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5870D9C6"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4</w:t>
      </w:r>
    </w:p>
    <w:p w14:paraId="0D83D667" w14:textId="70D98CDB"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8</w:t>
      </w:r>
    </w:p>
    <w:p w14:paraId="0368B561" w14:textId="6848B4F6"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7323">
        <w:rPr>
          <w:rFonts w:ascii="Times New Roman" w:hAnsi="Times New Roman" w:cs="Times New Roman"/>
        </w:rPr>
        <w:t>9</w:t>
      </w:r>
    </w:p>
    <w:p w14:paraId="6AEAD3FC" w14:textId="3AF94761"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79B2AE5E" w14:textId="52D03E58"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61678A79" w14:textId="58B90D4A"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3BC6B071" w14:textId="7CCBFF7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06BC328" w14:textId="24CFF9D1"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12AA2C8" w14:textId="5A2BAA7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10</w:t>
      </w:r>
    </w:p>
    <w:p w14:paraId="6BB3B6E8" w14:textId="3CAE77C9"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10</w:t>
      </w:r>
    </w:p>
    <w:p w14:paraId="687CE3D5" w14:textId="2CFC5BA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10</w:t>
      </w:r>
    </w:p>
    <w:p w14:paraId="1A3D3E78" w14:textId="4ACC55AE"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28E6B828" w14:textId="40D28BE9"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3A923E23" w14:textId="1D408091"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A07323">
        <w:rPr>
          <w:rFonts w:ascii="Times New Roman" w:hAnsi="Times New Roman" w:cs="Times New Roman"/>
        </w:rPr>
        <w:t>2</w:t>
      </w:r>
    </w:p>
    <w:p w14:paraId="17669591" w14:textId="2B128890" w:rsidR="005B6E01" w:rsidRPr="00A977EB" w:rsidRDefault="005714CF" w:rsidP="008F0737">
      <w:pPr>
        <w:pStyle w:val="ListParagraph"/>
        <w:numPr>
          <w:ilvl w:val="0"/>
          <w:numId w:val="9"/>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4</w:t>
      </w:r>
    </w:p>
    <w:p w14:paraId="53A9DEDE" w14:textId="08DDBEDD"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A07323">
        <w:rPr>
          <w:rFonts w:ascii="Times New Roman" w:hAnsi="Times New Roman" w:cs="Times New Roman"/>
        </w:rPr>
        <w:t>4</w:t>
      </w:r>
    </w:p>
    <w:p w14:paraId="59663D7C" w14:textId="35D629C6"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A07323">
        <w:rPr>
          <w:rFonts w:ascii="Times New Roman" w:hAnsi="Times New Roman" w:cs="Times New Roman"/>
        </w:rPr>
        <w:t>4</w:t>
      </w:r>
    </w:p>
    <w:p w14:paraId="4251AC0B" w14:textId="3E0E640C"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p>
    <w:p w14:paraId="5241EE59" w14:textId="0E906635"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262A478E"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2D9E67E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8</w:t>
      </w:r>
    </w:p>
    <w:p w14:paraId="212E93FE" w14:textId="4525BA6E"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9</w:t>
      </w:r>
    </w:p>
    <w:p w14:paraId="600B49CD" w14:textId="14D7E41E"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A07323">
        <w:rPr>
          <w:rFonts w:ascii="Times New Roman" w:hAnsi="Times New Roman" w:cs="Times New Roman"/>
        </w:rPr>
        <w:t>20</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5DE3BCC8"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A07323">
        <w:rPr>
          <w:rFonts w:ascii="Times New Roman" w:hAnsi="Times New Roman" w:cs="Times New Roman"/>
        </w:rPr>
        <w:t>2</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7606D6AE"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2</w:t>
      </w:r>
    </w:p>
    <w:p w14:paraId="6FD0099E" w14:textId="783E5B00"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455D53">
        <w:rPr>
          <w:rFonts w:ascii="Times New Roman" w:hAnsi="Times New Roman" w:cs="Times New Roman"/>
        </w:rPr>
        <w:t>1</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257FACA3"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4</w:t>
      </w:r>
      <w:r w:rsidR="00255F47" w:rsidRPr="00A977EB">
        <w:rPr>
          <w:rFonts w:ascii="Times New Roman" w:hAnsi="Times New Roman" w:cs="Times New Roman"/>
        </w:rPr>
        <w:tab/>
      </w:r>
    </w:p>
    <w:p w14:paraId="01F86612" w14:textId="0535DA98"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5</w:t>
      </w:r>
    </w:p>
    <w:p w14:paraId="31707F55" w14:textId="3827D3F1"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6</w:t>
      </w:r>
      <w:r w:rsidR="00255F47" w:rsidRPr="00A977EB">
        <w:rPr>
          <w:rFonts w:ascii="Times New Roman" w:hAnsi="Times New Roman" w:cs="Times New Roman"/>
        </w:rPr>
        <w:tab/>
      </w:r>
    </w:p>
    <w:p w14:paraId="43D19B99" w14:textId="2D16A2E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A07323">
        <w:rPr>
          <w:rFonts w:ascii="Times New Roman" w:hAnsi="Times New Roman" w:cs="Times New Roman"/>
        </w:rPr>
        <w:t>6</w:t>
      </w:r>
    </w:p>
    <w:p w14:paraId="5B4B2482" w14:textId="289B8E10"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sid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5AFD27A3"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p>
    <w:p w14:paraId="45A0A71E" w14:textId="7241B745"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9</w:t>
      </w:r>
    </w:p>
    <w:p w14:paraId="3F37F1E8" w14:textId="2949D42E"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t>2</w:t>
      </w:r>
      <w:r w:rsidR="00A07323">
        <w:rPr>
          <w:rFonts w:ascii="Times New Roman" w:hAnsi="Times New Roman" w:cs="Times New Roman"/>
        </w:rPr>
        <w:t>9</w:t>
      </w:r>
    </w:p>
    <w:p w14:paraId="60481A1C" w14:textId="1BA0B48B"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30</w:t>
      </w:r>
    </w:p>
    <w:p w14:paraId="491E934A" w14:textId="3CD25A1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30</w:t>
      </w:r>
    </w:p>
    <w:p w14:paraId="35056609" w14:textId="3806BBFD"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2</w:t>
      </w:r>
    </w:p>
    <w:p w14:paraId="1489853F" w14:textId="7C6EE940"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4</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3949FAB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65DF4">
        <w:rPr>
          <w:rFonts w:ascii="Times New Roman" w:hAnsi="Times New Roman" w:cs="Times New Roman"/>
          <w:sz w:val="24"/>
          <w:szCs w:val="24"/>
        </w:rPr>
        <w:t>3</w:t>
      </w:r>
      <w:r w:rsidR="00A07323">
        <w:rPr>
          <w:rFonts w:ascii="Times New Roman" w:hAnsi="Times New Roman" w:cs="Times New Roman"/>
          <w:sz w:val="24"/>
          <w:szCs w:val="24"/>
        </w:rPr>
        <w:t>8</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290BE80B"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w:t>
      </w:r>
      <w:proofErr w:type="spellStart"/>
      <w:r w:rsidR="00CF7AD6">
        <w:rPr>
          <w:rFonts w:ascii="Times New Roman" w:hAnsi="Times New Roman" w:cs="Times New Roman"/>
          <w:sz w:val="24"/>
          <w:szCs w:val="24"/>
        </w:rPr>
        <w:t>Cratos</w:t>
      </w:r>
      <w:proofErr w:type="spellEnd"/>
      <w:r w:rsidR="00CF7AD6">
        <w:rPr>
          <w:rFonts w:ascii="Times New Roman" w:hAnsi="Times New Roman" w:cs="Times New Roman"/>
          <w:sz w:val="24"/>
          <w:szCs w:val="24"/>
        </w:rPr>
        <w:t xml:space="preserve"> is ‘the power’.</w:t>
      </w:r>
    </w:p>
    <w:p w14:paraId="719CD64A" w14:textId="05C54F0F"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r w:rsidR="007974F9">
        <w:rPr>
          <w:rFonts w:ascii="Times New Roman" w:hAnsi="Times New Roman" w:cs="Times New Roman"/>
          <w:sz w:val="24"/>
          <w:szCs w:val="24"/>
        </w:rPr>
        <w:t>for ‘</w:t>
      </w:r>
      <w:r>
        <w:rPr>
          <w:rFonts w:ascii="Times New Roman" w:hAnsi="Times New Roman" w:cs="Times New Roman"/>
          <w:sz w:val="24"/>
          <w:szCs w:val="24"/>
        </w:rPr>
        <w:t xml:space="preserve">people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is, as is described in several sections of this proposal, what happens when ‘the people’ have been indoctrinated by a </w:t>
      </w:r>
      <w:proofErr w:type="gramStart"/>
      <w:r>
        <w:rPr>
          <w:rFonts w:ascii="Times New Roman" w:hAnsi="Times New Roman" w:cs="Times New Roman"/>
          <w:sz w:val="24"/>
          <w:szCs w:val="24"/>
        </w:rPr>
        <w:t>life-time</w:t>
      </w:r>
      <w:proofErr w:type="gramEnd"/>
      <w:r>
        <w:rPr>
          <w:rFonts w:ascii="Times New Roman" w:hAnsi="Times New Roman" w:cs="Times New Roman"/>
          <w:sz w:val="24"/>
          <w:szCs w:val="24"/>
        </w:rPr>
        <w:t xml:space="preserve"> of false information? Will they apply their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by supporting the indoctrination?  Probably yes – until something happens to reverse significant parts of this indoctrination.</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20472EB8" w14:textId="77777777" w:rsidR="007974F9"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sidR="007974F9">
        <w:rPr>
          <w:rFonts w:ascii="Times New Roman" w:eastAsia="Times New Roman" w:hAnsi="Times New Roman" w:cs="Times New Roman"/>
          <w:b/>
          <w:bCs/>
          <w:color w:val="333333"/>
          <w:sz w:val="24"/>
          <w:szCs w:val="24"/>
        </w:rPr>
        <w:t xml:space="preserve"> </w:t>
      </w:r>
    </w:p>
    <w:p w14:paraId="58A93F63" w14:textId="49FAAB7C" w:rsidR="000E4E30" w:rsidRPr="007974F9" w:rsidRDefault="007974F9" w:rsidP="000E4E30">
      <w:pPr>
        <w:jc w:val="both"/>
        <w:rPr>
          <w:rFonts w:ascii="Times New Roman" w:eastAsia="Times New Roman" w:hAnsi="Times New Roman" w:cs="Times New Roman"/>
          <w:color w:val="333333"/>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sidR="00544C3C">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w:t>
      </w:r>
      <w:r w:rsidR="00544C3C">
        <w:rPr>
          <w:rFonts w:ascii="Times New Roman" w:eastAsia="Times New Roman" w:hAnsi="Times New Roman" w:cs="Times New Roman"/>
          <w:color w:val="333333"/>
          <w:sz w:val="24"/>
          <w:szCs w:val="24"/>
        </w:rPr>
        <w:t xml:space="preserve"> A gradual approach to dissemination will be necessary to reverse lifetimes of indoctrination causing cognitive dissonance in many, possibly most of the Australian </w:t>
      </w:r>
      <w:r w:rsidR="00544C3C">
        <w:rPr>
          <w:rFonts w:ascii="Times New Roman" w:eastAsia="Times New Roman" w:hAnsi="Times New Roman" w:cs="Times New Roman"/>
          <w:color w:val="333333"/>
          <w:sz w:val="24"/>
          <w:szCs w:val="24"/>
        </w:rPr>
        <w:lastRenderedPageBreak/>
        <w:t>population.</w:t>
      </w:r>
      <w:r w:rsidR="007A0BBF">
        <w:rPr>
          <w:rFonts w:ascii="Times New Roman" w:eastAsia="Times New Roman" w:hAnsi="Times New Roman" w:cs="Times New Roman"/>
          <w:color w:val="333333"/>
          <w:sz w:val="24"/>
          <w:szCs w:val="24"/>
        </w:rPr>
        <w:t xml:space="preserve"> However, major progress in this reversal process is essential before a proper level of democracy is achieved.</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0D5624FF"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proofErr w:type="gramStart"/>
      <w:r w:rsidR="00615258">
        <w:rPr>
          <w:rFonts w:ascii="Times New Roman" w:hAnsi="Times New Roman" w:cs="Times New Roman"/>
          <w:sz w:val="24"/>
          <w:szCs w:val="24"/>
        </w:rPr>
        <w:t>partially-</w:t>
      </w:r>
      <w:r>
        <w:rPr>
          <w:rFonts w:ascii="Times New Roman" w:hAnsi="Times New Roman" w:cs="Times New Roman"/>
          <w:sz w:val="24"/>
          <w:szCs w:val="24"/>
        </w:rPr>
        <w:t>new</w:t>
      </w:r>
      <w:proofErr w:type="gramEnd"/>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19"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0"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1"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2"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058B05A"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present</w:t>
      </w:r>
      <w:r w:rsidR="00AF421A">
        <w:rPr>
          <w:rFonts w:ascii="Times New Roman" w:hAnsi="Times New Roman" w:cs="Times New Roman"/>
        </w:rPr>
        <w:t>s</w:t>
      </w:r>
      <w:r w:rsidR="00AF421A">
        <w:rPr>
          <w:rFonts w:ascii="Times New Roman" w:hAnsi="Times New Roman" w:cs="Times New Roman"/>
        </w:rPr>
        <w:t xml:space="preserve">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3"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4"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5"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 xml:space="preserve">ccurate reports are available proving </w:t>
      </w:r>
      <w:r>
        <w:rPr>
          <w:rFonts w:ascii="Times New Roman" w:hAnsi="Times New Roman" w:cs="Times New Roman"/>
          <w:sz w:val="24"/>
          <w:szCs w:val="24"/>
        </w:rPr>
        <w:lastRenderedPageBreak/>
        <w:t>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6"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7"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28"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29"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0"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xml:space="preserve">, including during Covid, and the resulting cover-ups by senior police, will remind people of </w:t>
      </w:r>
      <w:r w:rsidRPr="00533DC8">
        <w:rPr>
          <w:rFonts w:ascii="Times New Roman" w:hAnsi="Times New Roman" w:cs="Times New Roman"/>
          <w:sz w:val="24"/>
          <w:szCs w:val="24"/>
        </w:rPr>
        <w:lastRenderedPageBreak/>
        <w:t>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1"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2"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3"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4"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66CDE15A" w14:textId="77777777" w:rsidR="007A0BBF" w:rsidRDefault="007A0BBF" w:rsidP="007A0BBF">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 initial reaction from most people is likely to be they are just too different and require too much thinking and discussion</w:t>
      </w:r>
      <w:r w:rsidRPr="00BD3D76">
        <w:rPr>
          <w:rFonts w:ascii="Times New Roman" w:eastAsia="Times New Roman" w:hAnsi="Times New Roman" w:cs="Times New Roman"/>
          <w:b/>
          <w:bCs/>
          <w:color w:val="333333"/>
          <w:sz w:val="24"/>
          <w:szCs w:val="24"/>
        </w:rPr>
        <w:t xml:space="preserve">. It </w:t>
      </w:r>
      <w:r w:rsidRPr="00BD3D76">
        <w:rPr>
          <w:rFonts w:ascii="Times New Roman" w:eastAsia="Times New Roman" w:hAnsi="Times New Roman" w:cs="Times New Roman"/>
          <w:b/>
          <w:bCs/>
          <w:color w:val="333333"/>
          <w:sz w:val="24"/>
          <w:szCs w:val="24"/>
        </w:rPr>
        <w:lastRenderedPageBreak/>
        <w:t>will therefore be vital that the new party understands the full eventual scope of the proposal</w:t>
      </w:r>
      <w:r>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Pr>
          <w:rFonts w:ascii="Times New Roman" w:eastAsia="Times New Roman" w:hAnsi="Times New Roman" w:cs="Times New Roman"/>
          <w:b/>
          <w:bCs/>
          <w:color w:val="333333"/>
          <w:sz w:val="24"/>
          <w:szCs w:val="24"/>
        </w:rPr>
        <w:t xml:space="preserve"> </w:t>
      </w:r>
    </w:p>
    <w:p w14:paraId="7D956197" w14:textId="034B3182" w:rsidR="007A0BBF" w:rsidRPr="00AB5B48" w:rsidRDefault="007A0BBF" w:rsidP="007A0BBF">
      <w:pPr>
        <w:jc w:val="both"/>
        <w:rPr>
          <w:rFonts w:ascii="Times New Roman" w:hAnsi="Times New Roman" w:cs="Times New Roman"/>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 A gradual approach to dissemination will be necessary to reverse lifetimes of indoctrination causing cognitive dissonance in many, possibly most of the Australian population. However, major progress in this reversal process is essential before a proper level of democracy is achieved</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3AB956EB"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lastRenderedPageBreak/>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37B6BF15" w14:textId="134E171B" w:rsidR="0095263F" w:rsidRPr="007A0BBF" w:rsidRDefault="00674B10" w:rsidP="007A0BBF">
      <w:pPr>
        <w:pStyle w:val="ListParagraph"/>
        <w:numPr>
          <w:ilvl w:val="0"/>
          <w:numId w:val="8"/>
        </w:numPr>
        <w:jc w:val="both"/>
        <w:rPr>
          <w:rFonts w:ascii="Times New Roman" w:eastAsia="Times New Roman" w:hAnsi="Times New Roman" w:cs="Times New Roman"/>
          <w:color w:val="333333"/>
          <w:sz w:val="24"/>
          <w:szCs w:val="24"/>
        </w:rPr>
      </w:pPr>
      <w:r w:rsidRPr="007A0BBF">
        <w:rPr>
          <w:rFonts w:ascii="Times New Roman" w:eastAsia="Times New Roman" w:hAnsi="Times New Roman" w:cs="Times New Roman"/>
          <w:color w:val="333333"/>
          <w:sz w:val="24"/>
          <w:szCs w:val="24"/>
        </w:rPr>
        <w:t>Every point proposed in the 2</w:t>
      </w:r>
      <w:r w:rsidR="00505FCC" w:rsidRPr="007A0BBF">
        <w:rPr>
          <w:rFonts w:ascii="Times New Roman" w:eastAsia="Times New Roman" w:hAnsi="Times New Roman" w:cs="Times New Roman"/>
          <w:color w:val="333333"/>
          <w:sz w:val="24"/>
          <w:szCs w:val="24"/>
        </w:rPr>
        <w:t>4</w:t>
      </w:r>
      <w:r w:rsidRPr="007A0BBF">
        <w:rPr>
          <w:rFonts w:ascii="Times New Roman" w:eastAsia="Times New Roman" w:hAnsi="Times New Roman" w:cs="Times New Roman"/>
          <w:color w:val="333333"/>
          <w:sz w:val="24"/>
          <w:szCs w:val="24"/>
        </w:rPr>
        <w:t xml:space="preserve"> areas could be implemented if </w:t>
      </w:r>
      <w:proofErr w:type="gramStart"/>
      <w:r w:rsidRPr="007A0BBF">
        <w:rPr>
          <w:rFonts w:ascii="Times New Roman" w:eastAsia="Times New Roman" w:hAnsi="Times New Roman" w:cs="Times New Roman"/>
          <w:color w:val="333333"/>
          <w:sz w:val="24"/>
          <w:szCs w:val="24"/>
        </w:rPr>
        <w:t>the majority of</w:t>
      </w:r>
      <w:proofErr w:type="gramEnd"/>
      <w:r w:rsidRPr="007A0BBF">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r w:rsidR="007A0BBF">
        <w:rPr>
          <w:rFonts w:ascii="Times New Roman" w:eastAsia="Times New Roman" w:hAnsi="Times New Roman" w:cs="Times New Roman"/>
          <w:color w:val="333333"/>
          <w:sz w:val="24"/>
          <w:szCs w:val="24"/>
        </w:rPr>
        <w:t xml:space="preserve">          </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7B40B2CB" w14:textId="1DB9DDDD" w:rsidR="001A4AF4"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A4AF4">
        <w:rPr>
          <w:rFonts w:ascii="Times New Roman" w:eastAsia="Times New Roman" w:hAnsi="Times New Roman" w:cs="Times New Roman"/>
          <w:color w:val="333333"/>
          <w:sz w:val="24"/>
          <w:szCs w:val="24"/>
        </w:rPr>
        <w:t>A natural</w:t>
      </w:r>
      <w:r>
        <w:rPr>
          <w:rFonts w:ascii="Times New Roman" w:eastAsia="Times New Roman" w:hAnsi="Times New Roman" w:cs="Times New Roman"/>
          <w:color w:val="333333"/>
          <w:sz w:val="24"/>
          <w:szCs w:val="24"/>
        </w:rPr>
        <w:t xml:space="preserve"> reaction to most people reading these proposals for the 24 areas described below will be to say, that’s impossible. A wise philosopher once </w:t>
      </w:r>
      <w:proofErr w:type="gramStart"/>
      <w:r>
        <w:rPr>
          <w:rFonts w:ascii="Times New Roman" w:eastAsia="Times New Roman" w:hAnsi="Times New Roman" w:cs="Times New Roman"/>
          <w:color w:val="333333"/>
          <w:sz w:val="24"/>
          <w:szCs w:val="24"/>
        </w:rPr>
        <w:t>said</w:t>
      </w:r>
      <w:proofErr w:type="gramEnd"/>
      <w:r>
        <w:rPr>
          <w:rFonts w:ascii="Times New Roman" w:eastAsia="Times New Roman" w:hAnsi="Times New Roman" w:cs="Times New Roman"/>
          <w:color w:val="333333"/>
          <w:sz w:val="24"/>
          <w:szCs w:val="24"/>
        </w:rPr>
        <w:t xml:space="preserve"> “Whether you think you can, or you think you can’t, you’re right’.</w:t>
      </w:r>
    </w:p>
    <w:p w14:paraId="48C26185" w14:textId="77777777" w:rsidR="0095405D"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Experience gained from implementing radical restructuring of government departments and their governance, </w:t>
      </w:r>
      <w:proofErr w:type="gramStart"/>
      <w:r w:rsidR="004227AE">
        <w:rPr>
          <w:rFonts w:ascii="Times New Roman" w:eastAsia="Times New Roman" w:hAnsi="Times New Roman" w:cs="Times New Roman"/>
          <w:color w:val="333333"/>
          <w:sz w:val="24"/>
          <w:szCs w:val="24"/>
        </w:rPr>
        <w:t>in particular identified</w:t>
      </w:r>
      <w:proofErr w:type="gramEnd"/>
      <w:r w:rsidR="004227AE">
        <w:rPr>
          <w:rFonts w:ascii="Times New Roman" w:eastAsia="Times New Roman" w:hAnsi="Times New Roman" w:cs="Times New Roman"/>
          <w:color w:val="333333"/>
          <w:sz w:val="24"/>
          <w:szCs w:val="24"/>
        </w:rPr>
        <w:t xml:space="preserve"> in such projects in New Zealand in the late 1980s and 1990s, that attempts to change just one or a few problem areas failed. These failures were mainly because the changes, however sound, were inevitably bogged down in the old ways of thinking and doing </w:t>
      </w:r>
      <w:proofErr w:type="gramStart"/>
      <w:r w:rsidR="0095405D">
        <w:rPr>
          <w:rFonts w:ascii="Times New Roman" w:eastAsia="Times New Roman" w:hAnsi="Times New Roman" w:cs="Times New Roman"/>
          <w:color w:val="333333"/>
          <w:sz w:val="24"/>
          <w:szCs w:val="24"/>
        </w:rPr>
        <w:t>things;</w:t>
      </w:r>
      <w:proofErr w:type="gramEnd"/>
      <w:r w:rsidR="004227AE">
        <w:rPr>
          <w:rFonts w:ascii="Times New Roman" w:eastAsia="Times New Roman" w:hAnsi="Times New Roman" w:cs="Times New Roman"/>
          <w:color w:val="333333"/>
          <w:sz w:val="24"/>
          <w:szCs w:val="24"/>
        </w:rPr>
        <w:t xml:space="preserve"> the old culture, measures, planning, systems and management approaches.  </w:t>
      </w:r>
    </w:p>
    <w:p w14:paraId="3E8FA71A" w14:textId="54C702A0" w:rsidR="001A4AF4"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There are three basic </w:t>
      </w:r>
      <w:r>
        <w:rPr>
          <w:rFonts w:ascii="Times New Roman" w:eastAsia="Times New Roman" w:hAnsi="Times New Roman" w:cs="Times New Roman"/>
          <w:color w:val="333333"/>
          <w:sz w:val="24"/>
          <w:szCs w:val="24"/>
        </w:rPr>
        <w:t>approaches</w:t>
      </w:r>
      <w:r w:rsidR="004227AE">
        <w:rPr>
          <w:rFonts w:ascii="Times New Roman" w:eastAsia="Times New Roman" w:hAnsi="Times New Roman" w:cs="Times New Roman"/>
          <w:color w:val="333333"/>
          <w:sz w:val="24"/>
          <w:szCs w:val="24"/>
        </w:rPr>
        <w:t xml:space="preserve"> to complete restructuring:</w:t>
      </w:r>
    </w:p>
    <w:p w14:paraId="49306BFF"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245A614" w14:textId="2640D460" w:rsidR="001A4AF4" w:rsidRP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Identify the parts of the structure</w:t>
      </w:r>
      <w:r w:rsidR="0095405D">
        <w:rPr>
          <w:rFonts w:ascii="Times New Roman" w:eastAsia="Times New Roman" w:hAnsi="Times New Roman" w:cs="Times New Roman"/>
          <w:color w:val="333333"/>
          <w:sz w:val="24"/>
          <w:szCs w:val="24"/>
        </w:rPr>
        <w:t>, strategies, policies and actions</w:t>
      </w:r>
      <w:r>
        <w:rPr>
          <w:rFonts w:ascii="Times New Roman" w:eastAsia="Times New Roman" w:hAnsi="Times New Roman" w:cs="Times New Roman"/>
          <w:color w:val="333333"/>
          <w:sz w:val="24"/>
          <w:szCs w:val="24"/>
        </w:rPr>
        <w:t xml:space="preserve"> that are causing the main </w:t>
      </w:r>
      <w:r w:rsidR="0095405D">
        <w:rPr>
          <w:rFonts w:ascii="Times New Roman" w:eastAsia="Times New Roman" w:hAnsi="Times New Roman" w:cs="Times New Roman"/>
          <w:color w:val="333333"/>
          <w:sz w:val="24"/>
          <w:szCs w:val="24"/>
        </w:rPr>
        <w:t>problems</w:t>
      </w:r>
      <w:r>
        <w:rPr>
          <w:rFonts w:ascii="Times New Roman" w:eastAsia="Times New Roman" w:hAnsi="Times New Roman" w:cs="Times New Roman"/>
          <w:color w:val="333333"/>
          <w:sz w:val="24"/>
          <w:szCs w:val="24"/>
        </w:rPr>
        <w:t xml:space="preserve">, and change each of these areas; </w:t>
      </w:r>
      <w:r w:rsidRPr="0095405D">
        <w:rPr>
          <w:rFonts w:ascii="Times New Roman" w:eastAsia="Times New Roman" w:hAnsi="Times New Roman" w:cs="Times New Roman"/>
          <w:b/>
          <w:bCs/>
          <w:i/>
          <w:iCs/>
          <w:color w:val="333333"/>
          <w:sz w:val="24"/>
          <w:szCs w:val="24"/>
          <w:u w:val="single"/>
        </w:rPr>
        <w:t>or</w:t>
      </w:r>
    </w:p>
    <w:p w14:paraId="134C1AF0" w14:textId="1A13B04B" w:rsidR="0095405D" w:rsidRPr="0095405D"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 what you want to achieve</w:t>
      </w:r>
      <w:r w:rsidR="0095405D">
        <w:rPr>
          <w:rFonts w:ascii="Times New Roman" w:eastAsia="Times New Roman" w:hAnsi="Times New Roman" w:cs="Times New Roman"/>
          <w:color w:val="333333"/>
          <w:sz w:val="24"/>
          <w:szCs w:val="24"/>
        </w:rPr>
        <w:t xml:space="preserve"> overall</w:t>
      </w:r>
      <w:r>
        <w:rPr>
          <w:rFonts w:ascii="Times New Roman" w:eastAsia="Times New Roman" w:hAnsi="Times New Roman" w:cs="Times New Roman"/>
          <w:color w:val="333333"/>
          <w:sz w:val="24"/>
          <w:szCs w:val="24"/>
        </w:rPr>
        <w:t xml:space="preserve"> and what is required to deliver </w:t>
      </w:r>
      <w:proofErr w:type="gramStart"/>
      <w:r>
        <w:rPr>
          <w:rFonts w:ascii="Times New Roman" w:eastAsia="Times New Roman" w:hAnsi="Times New Roman" w:cs="Times New Roman"/>
          <w:color w:val="333333"/>
          <w:sz w:val="24"/>
          <w:szCs w:val="24"/>
        </w:rPr>
        <w:t>this</w:t>
      </w:r>
      <w:r w:rsidR="0095405D">
        <w:rPr>
          <w:rFonts w:ascii="Times New Roman" w:eastAsia="Times New Roman" w:hAnsi="Times New Roman" w:cs="Times New Roman"/>
          <w:color w:val="333333"/>
          <w:sz w:val="24"/>
          <w:szCs w:val="24"/>
        </w:rPr>
        <w:t>;</w:t>
      </w:r>
      <w:proofErr w:type="gramEnd"/>
    </w:p>
    <w:p w14:paraId="71F733EB" w14:textId="1F4DE755" w:rsidR="004227AE" w:rsidRPr="004227AE" w:rsidRDefault="0095405D"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w:t>
      </w:r>
      <w:r w:rsidR="004227AE">
        <w:rPr>
          <w:rFonts w:ascii="Times New Roman" w:eastAsia="Times New Roman" w:hAnsi="Times New Roman" w:cs="Times New Roman"/>
          <w:color w:val="333333"/>
          <w:sz w:val="24"/>
          <w:szCs w:val="24"/>
        </w:rPr>
        <w:t xml:space="preserve"> a new organisation and associated governance that will deliver</w:t>
      </w:r>
      <w:r>
        <w:rPr>
          <w:rFonts w:ascii="Times New Roman" w:eastAsia="Times New Roman" w:hAnsi="Times New Roman" w:cs="Times New Roman"/>
          <w:color w:val="333333"/>
          <w:sz w:val="24"/>
          <w:szCs w:val="24"/>
        </w:rPr>
        <w:t xml:space="preserve"> these requirements</w:t>
      </w:r>
      <w:r w:rsidR="004227AE">
        <w:rPr>
          <w:rFonts w:ascii="Times New Roman" w:eastAsia="Times New Roman" w:hAnsi="Times New Roman" w:cs="Times New Roman"/>
          <w:color w:val="333333"/>
          <w:sz w:val="24"/>
          <w:szCs w:val="24"/>
        </w:rPr>
        <w:t>; then</w:t>
      </w:r>
    </w:p>
    <w:p w14:paraId="1FBA4C1D" w14:textId="5E39536B" w:rsid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Build this new organisation, including </w:t>
      </w:r>
      <w:r w:rsidR="0095405D">
        <w:rPr>
          <w:rFonts w:ascii="Times New Roman" w:eastAsia="Times New Roman" w:hAnsi="Times New Roman" w:cs="Times New Roman"/>
          <w:color w:val="333333"/>
          <w:sz w:val="24"/>
          <w:szCs w:val="24"/>
        </w:rPr>
        <w:t>any parts of the</w:t>
      </w:r>
      <w:r>
        <w:rPr>
          <w:rFonts w:ascii="Times New Roman" w:eastAsia="Times New Roman" w:hAnsi="Times New Roman" w:cs="Times New Roman"/>
          <w:color w:val="333333"/>
          <w:sz w:val="24"/>
          <w:szCs w:val="24"/>
        </w:rPr>
        <w:t xml:space="preserve"> previous organisatio</w:t>
      </w:r>
      <w:r w:rsidR="0095405D">
        <w:rPr>
          <w:rFonts w:ascii="Times New Roman" w:eastAsia="Times New Roman" w:hAnsi="Times New Roman" w:cs="Times New Roman"/>
          <w:color w:val="333333"/>
          <w:sz w:val="24"/>
          <w:szCs w:val="24"/>
        </w:rPr>
        <w:t>n that will fully support the new organisation and its governance approach.</w:t>
      </w:r>
    </w:p>
    <w:p w14:paraId="42CEE8FF" w14:textId="77777777" w:rsidR="004227AE" w:rsidRDefault="004227A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1E78F131" w14:textId="619BE661"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 one is generally understood by many people, although many people have been indoctrinated for most of their lives leading to false understandings, as explained in several sections of this proposal.</w:t>
      </w:r>
    </w:p>
    <w:p w14:paraId="5B6038A2" w14:textId="448BFCC4"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6B462C">
        <w:rPr>
          <w:rFonts w:ascii="Times New Roman" w:eastAsia="Times New Roman" w:hAnsi="Times New Roman" w:cs="Times New Roman"/>
          <w:color w:val="333333"/>
          <w:sz w:val="24"/>
          <w:szCs w:val="24"/>
        </w:rPr>
        <w:t>Item two is described in the 24 areas below.</w:t>
      </w:r>
    </w:p>
    <w:p w14:paraId="6A0FC85A" w14:textId="07E54218" w:rsidR="006B462C"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Items three and four will be extremely difficult but nonetheless are achievable, as demonstrated by previous major restructuring project. Some key success factors will be:</w:t>
      </w:r>
    </w:p>
    <w:p w14:paraId="4C953740" w14:textId="6936D7D1"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 excellent leader, the Prime Minister.  He or she must be highly respected, a natural leader with proven experience who fully understands all related issues and can explain these to all Australians.  He or she is likely to have owned and </w:t>
      </w:r>
      <w:r>
        <w:rPr>
          <w:rFonts w:ascii="Times New Roman" w:eastAsia="Times New Roman" w:hAnsi="Times New Roman" w:cs="Times New Roman"/>
          <w:color w:val="333333"/>
          <w:sz w:val="24"/>
          <w:szCs w:val="24"/>
        </w:rPr>
        <w:lastRenderedPageBreak/>
        <w:t>managed a significant manufacturing or service industry company and won the deep respect of his/her staff. An example would be British MP and new party leader, Andrew Bridgen.</w:t>
      </w:r>
    </w:p>
    <w:p w14:paraId="177B6414" w14:textId="08640CC5" w:rsidR="0063133E" w:rsidRDefault="0063133E"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Prime Minister will lead an executive group whose primary role will be to oversee the implementation team and select government department/group leaders, or ministers.</w:t>
      </w:r>
    </w:p>
    <w:p w14:paraId="1069396E" w14:textId="7F185E0E"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 exceptional implementation team comprising the best practitioners in the world with proven track records.</w:t>
      </w:r>
      <w:r w:rsidR="0063133E">
        <w:rPr>
          <w:rFonts w:ascii="Times New Roman" w:eastAsia="Times New Roman" w:hAnsi="Times New Roman" w:cs="Times New Roman"/>
          <w:color w:val="333333"/>
          <w:sz w:val="24"/>
          <w:szCs w:val="24"/>
        </w:rPr>
        <w:t xml:space="preserve"> This team will start by expanding the initial government structure and governance designs.</w:t>
      </w:r>
    </w:p>
    <w:p w14:paraId="18488E5B" w14:textId="4667B619"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high level of support and understanding by </w:t>
      </w:r>
      <w:r w:rsidR="0063133E">
        <w:rPr>
          <w:rFonts w:ascii="Times New Roman" w:eastAsia="Times New Roman" w:hAnsi="Times New Roman" w:cs="Times New Roman"/>
          <w:color w:val="333333"/>
          <w:sz w:val="24"/>
          <w:szCs w:val="24"/>
        </w:rPr>
        <w:t>a clear</w:t>
      </w:r>
      <w:r>
        <w:rPr>
          <w:rFonts w:ascii="Times New Roman" w:eastAsia="Times New Roman" w:hAnsi="Times New Roman" w:cs="Times New Roman"/>
          <w:color w:val="333333"/>
          <w:sz w:val="24"/>
          <w:szCs w:val="24"/>
        </w:rPr>
        <w:t xml:space="preserve"> majority of members of parliament and the senate.</w:t>
      </w:r>
    </w:p>
    <w:p w14:paraId="7FCFE303" w14:textId="3FD3E2FF"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highly capable research group, assembled at the earliest possible time</w:t>
      </w:r>
      <w:r w:rsidR="0063133E">
        <w:rPr>
          <w:rFonts w:ascii="Times New Roman" w:eastAsia="Times New Roman" w:hAnsi="Times New Roman" w:cs="Times New Roman"/>
          <w:color w:val="333333"/>
          <w:sz w:val="24"/>
          <w:szCs w:val="24"/>
        </w:rPr>
        <w:t xml:space="preserve"> </w:t>
      </w:r>
      <w:r w:rsidR="0063133E" w:rsidRPr="0063133E">
        <w:rPr>
          <w:rFonts w:ascii="Times New Roman" w:eastAsia="Times New Roman" w:hAnsi="Times New Roman" w:cs="Times New Roman"/>
          <w:color w:val="333333"/>
          <w:sz w:val="24"/>
          <w:szCs w:val="24"/>
          <w:u w:val="single"/>
        </w:rPr>
        <w:t>before</w:t>
      </w:r>
      <w:r w:rsidR="0063133E">
        <w:rPr>
          <w:rFonts w:ascii="Times New Roman" w:eastAsia="Times New Roman" w:hAnsi="Times New Roman" w:cs="Times New Roman"/>
          <w:color w:val="333333"/>
          <w:sz w:val="24"/>
          <w:szCs w:val="24"/>
        </w:rPr>
        <w:t xml:space="preserve"> the election</w:t>
      </w:r>
      <w:r>
        <w:rPr>
          <w:rFonts w:ascii="Times New Roman" w:eastAsia="Times New Roman" w:hAnsi="Times New Roman" w:cs="Times New Roman"/>
          <w:color w:val="333333"/>
          <w:sz w:val="24"/>
          <w:szCs w:val="24"/>
        </w:rPr>
        <w:t xml:space="preserve">, to assist in presenting </w:t>
      </w:r>
      <w:proofErr w:type="gramStart"/>
      <w:r>
        <w:rPr>
          <w:rFonts w:ascii="Times New Roman" w:eastAsia="Times New Roman" w:hAnsi="Times New Roman" w:cs="Times New Roman"/>
          <w:color w:val="333333"/>
          <w:sz w:val="24"/>
          <w:szCs w:val="24"/>
        </w:rPr>
        <w:t>factual information</w:t>
      </w:r>
      <w:proofErr w:type="gramEnd"/>
      <w:r w:rsidR="0063133E">
        <w:rPr>
          <w:rFonts w:ascii="Times New Roman" w:eastAsia="Times New Roman" w:hAnsi="Times New Roman" w:cs="Times New Roman"/>
          <w:color w:val="333333"/>
          <w:sz w:val="24"/>
          <w:szCs w:val="24"/>
        </w:rPr>
        <w:t xml:space="preserve"> with credible supporting data</w:t>
      </w:r>
      <w:r>
        <w:rPr>
          <w:rFonts w:ascii="Times New Roman" w:eastAsia="Times New Roman" w:hAnsi="Times New Roman" w:cs="Times New Roman"/>
          <w:color w:val="333333"/>
          <w:sz w:val="24"/>
          <w:szCs w:val="24"/>
        </w:rPr>
        <w:t xml:space="preserve"> to</w:t>
      </w:r>
      <w:r w:rsidR="0063133E">
        <w:rPr>
          <w:rFonts w:ascii="Times New Roman" w:eastAsia="Times New Roman" w:hAnsi="Times New Roman" w:cs="Times New Roman"/>
          <w:color w:val="333333"/>
          <w:sz w:val="24"/>
          <w:szCs w:val="24"/>
        </w:rPr>
        <w:t xml:space="preserve"> all Australians </w:t>
      </w:r>
      <w:proofErr w:type="gramStart"/>
      <w:r w:rsidR="0063133E">
        <w:rPr>
          <w:rFonts w:ascii="Times New Roman" w:eastAsia="Times New Roman" w:hAnsi="Times New Roman" w:cs="Times New Roman"/>
          <w:color w:val="333333"/>
          <w:sz w:val="24"/>
          <w:szCs w:val="24"/>
        </w:rPr>
        <w:t>in order to</w:t>
      </w:r>
      <w:proofErr w:type="gramEnd"/>
      <w:r w:rsidR="0063133E">
        <w:rPr>
          <w:rFonts w:ascii="Times New Roman" w:eastAsia="Times New Roman" w:hAnsi="Times New Roman" w:cs="Times New Roman"/>
          <w:color w:val="333333"/>
          <w:sz w:val="24"/>
          <w:szCs w:val="24"/>
        </w:rPr>
        <w:t xml:space="preserve"> overcome cognitive dissonance and contribute to voters making sound voting decisions.</w:t>
      </w:r>
    </w:p>
    <w:p w14:paraId="0DCC204C" w14:textId="77777777" w:rsidR="006B462C" w:rsidRPr="0095405D"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70459493"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002E4E1B" w14:textId="0BE202A7" w:rsidR="0063133E"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r w:rsidRPr="007A0BBF">
        <w:rPr>
          <w:rFonts w:ascii="Times New Roman" w:eastAsia="Times New Roman" w:hAnsi="Times New Roman" w:cs="Times New Roman"/>
          <w:b/>
          <w:bCs/>
          <w:color w:val="333333"/>
          <w:sz w:val="24"/>
          <w:szCs w:val="24"/>
        </w:rPr>
        <w:t>The new Australian Vision will overarch all government action</w:t>
      </w:r>
      <w:r w:rsidR="0063133E">
        <w:rPr>
          <w:rFonts w:ascii="Times New Roman" w:eastAsia="Times New Roman" w:hAnsi="Times New Roman" w:cs="Times New Roman"/>
          <w:b/>
          <w:bCs/>
          <w:color w:val="333333"/>
          <w:sz w:val="24"/>
          <w:szCs w:val="24"/>
        </w:rPr>
        <w:t>.</w:t>
      </w:r>
    </w:p>
    <w:p w14:paraId="7C3EAF8F" w14:textId="77777777" w:rsidR="0063133E"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65818C4D" w14:textId="73B494F7" w:rsidR="001A4AF4"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1A4AF4" w:rsidRPr="007A0BBF">
        <w:rPr>
          <w:rFonts w:ascii="Times New Roman" w:eastAsia="Times New Roman" w:hAnsi="Times New Roman" w:cs="Times New Roman"/>
          <w:color w:val="333333"/>
          <w:sz w:val="24"/>
          <w:szCs w:val="24"/>
        </w:rPr>
        <w:t xml:space="preserve">The proposal for a new vision for the Australian government, governance and Australian people is presented below. </w:t>
      </w:r>
      <w:r w:rsidR="001A4AF4" w:rsidRPr="007A0BBF">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5F4DE365" w14:textId="77777777" w:rsidR="001A4AF4" w:rsidRDefault="001A4AF4" w:rsidP="001A4AF4">
      <w:pPr>
        <w:pStyle w:val="ListParagraph"/>
        <w:shd w:val="clear" w:color="auto" w:fill="FFFFFF"/>
        <w:spacing w:before="100" w:beforeAutospacing="1" w:after="288" w:line="288" w:lineRule="atLeast"/>
        <w:ind w:left="644"/>
        <w:jc w:val="both"/>
        <w:rPr>
          <w:rFonts w:ascii="Times New Roman" w:eastAsia="Times New Roman" w:hAnsi="Times New Roman" w:cs="Times New Roman"/>
          <w:color w:val="333333"/>
          <w:sz w:val="24"/>
          <w:szCs w:val="24"/>
        </w:rPr>
      </w:pPr>
    </w:p>
    <w:p w14:paraId="4D15B14A" w14:textId="35F0508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 xml:space="preserve">forgiveness, humility, faith, integrity, honesty, </w:t>
      </w:r>
      <w:r w:rsidRPr="008D3C56">
        <w:rPr>
          <w:rFonts w:ascii="Times New Roman" w:hAnsi="Times New Roman" w:cs="Times New Roman"/>
          <w:sz w:val="24"/>
          <w:szCs w:val="24"/>
        </w:rPr>
        <w:lastRenderedPageBreak/>
        <w:t>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2D7579D5"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w:t>
      </w:r>
      <w:r w:rsidR="00B01191" w:rsidRPr="005B6E01">
        <w:rPr>
          <w:rFonts w:ascii="Times New Roman" w:hAnsi="Times New Roman" w:cs="Times New Roman"/>
          <w:sz w:val="24"/>
          <w:szCs w:val="24"/>
        </w:rPr>
        <w:lastRenderedPageBreak/>
        <w:t>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5"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6"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586151D9"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7"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38"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39"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0"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lastRenderedPageBreak/>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1"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sidR="00F1702D">
        <w:rPr>
          <w:rFonts w:ascii="Times New Roman" w:hAnsi="Times New Roman" w:cs="Times New Roman"/>
          <w:sz w:val="24"/>
          <w:szCs w:val="24"/>
        </w:rPr>
        <w:t>, Henry Jackson Society</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2"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43"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4"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w:t>
      </w:r>
      <w:r w:rsidR="0095263F" w:rsidRPr="005B6E01">
        <w:rPr>
          <w:rFonts w:ascii="Times New Roman" w:hAnsi="Times New Roman" w:cs="Times New Roman"/>
        </w:rPr>
        <w:lastRenderedPageBreak/>
        <w:t>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5"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6"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6FC37F5F"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This video is worth viewing to understand some aspects: </w:t>
      </w:r>
      <w:hyperlink r:id="rId47" w:history="1">
        <w:r w:rsidR="00E76479" w:rsidRPr="00E76479">
          <w:rPr>
            <w:rStyle w:val="Hyperlink"/>
            <w:rFonts w:ascii="Times New Roman" w:hAnsi="Times New Roman" w:cs="Times New Roman"/>
          </w:rPr>
          <w:t>BEN ROBERTS-SMITH ARREST: Law Expert Breaks Down What's Really Going On</w:t>
        </w:r>
      </w:hyperlink>
      <w:r w:rsidR="00E76479">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48"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49" w:history="1">
        <w:r w:rsidR="002478D4" w:rsidRPr="00CB40F8">
          <w:rPr>
            <w:rStyle w:val="Hyperlink"/>
            <w:rFonts w:ascii="Times New Roman" w:hAnsi="Times New Roman" w:cs="Times New Roman"/>
          </w:rPr>
          <w:t>‘Deep Dark Son Of A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77777777"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 xml:space="preserve">This change will remove large amounts of duplication and </w:t>
      </w:r>
      <w:proofErr w:type="gramStart"/>
      <w:r w:rsidR="00A725FB" w:rsidRPr="0020042C">
        <w:rPr>
          <w:rFonts w:ascii="Times New Roman" w:hAnsi="Times New Roman" w:cs="Times New Roman"/>
          <w:sz w:val="24"/>
          <w:szCs w:val="24"/>
        </w:rPr>
        <w:t>confusion, and</w:t>
      </w:r>
      <w:proofErr w:type="gramEnd"/>
      <w:r w:rsidR="00A725FB" w:rsidRPr="0020042C">
        <w:rPr>
          <w:rFonts w:ascii="Times New Roman" w:hAnsi="Times New Roman" w:cs="Times New Roman"/>
          <w:sz w:val="24"/>
          <w:szCs w:val="24"/>
        </w:rPr>
        <w:t xml:space="preserve">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4B96E6E0" w:rsidR="0095263F" w:rsidRPr="0020042C"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0"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w:t>
      </w:r>
      <w:r w:rsidR="0095263F" w:rsidRPr="0020042C">
        <w:rPr>
          <w:rFonts w:ascii="Times New Roman" w:hAnsi="Times New Roman" w:cs="Times New Roman"/>
          <w:sz w:val="24"/>
          <w:szCs w:val="24"/>
        </w:rPr>
        <w:lastRenderedPageBreak/>
        <w:t xml:space="preserve">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4A67410F"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p>
    <w:p w14:paraId="42998C50" w14:textId="69980AF1"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1"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xml:space="preserve">, including the material revealed in this video concerning widespread paedophilia and satanic corruption: </w:t>
      </w:r>
      <w:hyperlink r:id="rId52"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3"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54"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55"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56"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w:t>
      </w:r>
      <w:r w:rsidR="001737C2">
        <w:rPr>
          <w:rFonts w:ascii="Times New Roman" w:hAnsi="Times New Roman" w:cs="Times New Roman"/>
          <w:sz w:val="24"/>
          <w:szCs w:val="24"/>
        </w:rPr>
        <w:lastRenderedPageBreak/>
        <w:t>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75BA1BF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50A15B00" w14:textId="77777777" w:rsidR="0095263F" w:rsidRPr="006B3707" w:rsidRDefault="0095263F" w:rsidP="006B3707">
      <w:pPr>
        <w:rPr>
          <w:rFonts w:ascii="Times New Roman" w:hAnsi="Times New Roman" w:cs="Times New Roman"/>
          <w:sz w:val="24"/>
          <w:szCs w:val="24"/>
        </w:rPr>
      </w:pPr>
    </w:p>
    <w:p w14:paraId="4AAC058A" w14:textId="77777777" w:rsidR="00AD6B6A"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54551C">
        <w:rPr>
          <w:rFonts w:ascii="Times New Roman" w:hAnsi="Times New Roman" w:cs="Times New Roman"/>
          <w:sz w:val="24"/>
          <w:szCs w:val="24"/>
        </w:rPr>
        <w:t xml:space="preserve"> </w:t>
      </w:r>
      <w:r w:rsidR="002D175E" w:rsidRPr="005B6E01">
        <w:rPr>
          <w:rFonts w:ascii="Times New Roman" w:hAnsi="Times New Roman" w:cs="Times New Roman"/>
          <w:sz w:val="24"/>
          <w:szCs w:val="24"/>
        </w:rPr>
        <w:t xml:space="preserve">and much of the rest of the </w:t>
      </w:r>
      <w:r w:rsidR="0054551C">
        <w:rPr>
          <w:rFonts w:ascii="Times New Roman" w:hAnsi="Times New Roman" w:cs="Times New Roman"/>
          <w:sz w:val="24"/>
          <w:szCs w:val="24"/>
        </w:rPr>
        <w:t xml:space="preserve">non-Islamic </w:t>
      </w:r>
      <w:r w:rsidR="002D175E" w:rsidRPr="005B6E01">
        <w:rPr>
          <w:rFonts w:ascii="Times New Roman" w:hAnsi="Times New Roman" w:cs="Times New Roman"/>
          <w:sz w:val="24"/>
          <w:szCs w:val="24"/>
        </w:rPr>
        <w:t>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w:t>
      </w:r>
      <w:r w:rsidR="0054551C">
        <w:rPr>
          <w:rFonts w:ascii="Times New Roman" w:hAnsi="Times New Roman" w:cs="Times New Roman"/>
          <w:sz w:val="24"/>
          <w:szCs w:val="24"/>
        </w:rPr>
        <w:t>ir</w:t>
      </w:r>
      <w:r w:rsidR="007178ED" w:rsidRPr="005B6E01">
        <w:rPr>
          <w:rFonts w:ascii="Times New Roman" w:hAnsi="Times New Roman" w:cs="Times New Roman"/>
          <w:sz w:val="24"/>
          <w:szCs w:val="24"/>
        </w:rPr>
        <w:t xml:space="preserve"> largest industry</w:t>
      </w:r>
      <w:r w:rsidR="0054551C">
        <w:rPr>
          <w:rFonts w:ascii="Times New Roman" w:hAnsi="Times New Roman" w:cs="Times New Roman"/>
          <w:sz w:val="24"/>
          <w:szCs w:val="24"/>
        </w:rPr>
        <w:t xml:space="preserve">, </w:t>
      </w:r>
      <w:r w:rsidR="007178ED" w:rsidRPr="005B6E01">
        <w:rPr>
          <w:rFonts w:ascii="Times New Roman" w:hAnsi="Times New Roman" w:cs="Times New Roman"/>
          <w:sz w:val="24"/>
          <w:szCs w:val="24"/>
        </w:rPr>
        <w:t xml:space="preserve">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w:t>
      </w:r>
      <w:r w:rsidR="00AD6B6A">
        <w:rPr>
          <w:rFonts w:ascii="Times New Roman" w:hAnsi="Times New Roman" w:cs="Times New Roman"/>
          <w:sz w:val="24"/>
          <w:szCs w:val="24"/>
        </w:rPr>
        <w:t>Financial controls in most of the world are staggering complex and few, if any, fully understand them all.</w:t>
      </w:r>
      <w:r w:rsidR="007178ED" w:rsidRPr="005B6E01">
        <w:rPr>
          <w:rFonts w:ascii="Times New Roman" w:hAnsi="Times New Roman" w:cs="Times New Roman"/>
          <w:sz w:val="24"/>
          <w:szCs w:val="24"/>
        </w:rPr>
        <w:t xml:space="preserve"> </w:t>
      </w:r>
    </w:p>
    <w:p w14:paraId="1112E256" w14:textId="46163E00" w:rsidR="009A59B7" w:rsidRDefault="00AD6B6A" w:rsidP="00AD6B6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Widespread usury banking and related financial controls were</w:t>
      </w:r>
      <w:r w:rsidR="007178ED" w:rsidRPr="005B6E01">
        <w:rPr>
          <w:rFonts w:ascii="Times New Roman" w:hAnsi="Times New Roman" w:cs="Times New Roman"/>
          <w:sz w:val="24"/>
          <w:szCs w:val="24"/>
        </w:rPr>
        <w:t xml:space="preserve"> started and </w:t>
      </w:r>
      <w:r>
        <w:rPr>
          <w:rFonts w:ascii="Times New Roman" w:hAnsi="Times New Roman" w:cs="Times New Roman"/>
          <w:sz w:val="24"/>
          <w:szCs w:val="24"/>
        </w:rPr>
        <w:t xml:space="preserve">continue </w:t>
      </w:r>
      <w:r w:rsidR="007178ED" w:rsidRPr="005B6E01">
        <w:rPr>
          <w:rFonts w:ascii="Times New Roman" w:hAnsi="Times New Roman" w:cs="Times New Roman"/>
          <w:sz w:val="24"/>
          <w:szCs w:val="24"/>
        </w:rPr>
        <w:t xml:space="preserve">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57"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5F1B436B" w14:textId="77777777" w:rsidR="0054551C"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58"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59"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w:t>
      </w:r>
      <w:r w:rsidR="00E0172B">
        <w:rPr>
          <w:rFonts w:ascii="Times New Roman" w:hAnsi="Times New Roman" w:cs="Times New Roman"/>
          <w:sz w:val="24"/>
          <w:szCs w:val="24"/>
        </w:rPr>
        <w:lastRenderedPageBreak/>
        <w:t xml:space="preserve">charged for and no interest, or usury, existed: </w:t>
      </w:r>
      <w:hyperlink r:id="rId60"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w:t>
      </w:r>
    </w:p>
    <w:p w14:paraId="2168AC7A" w14:textId="0BA003CC" w:rsidR="00E0172B" w:rsidRPr="00E0172B" w:rsidRDefault="0054551C"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B73EC">
        <w:rPr>
          <w:rFonts w:ascii="Times New Roman" w:hAnsi="Times New Roman" w:cs="Times New Roman"/>
          <w:sz w:val="24"/>
          <w:szCs w:val="24"/>
        </w:rPr>
        <w:t xml:space="preserve">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w:t>
      </w:r>
      <w:proofErr w:type="spellStart"/>
      <w:r w:rsidR="003B73EC" w:rsidRPr="003B73EC">
        <w:rPr>
          <w:rFonts w:ascii="Times New Roman" w:hAnsi="Times New Roman" w:cs="Times New Roman"/>
          <w:sz w:val="24"/>
          <w:szCs w:val="24"/>
        </w:rPr>
        <w:t>riba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r>
        <w:rPr>
          <w:rFonts w:ascii="Times New Roman" w:hAnsi="Times New Roman" w:cs="Times New Roman"/>
          <w:sz w:val="24"/>
          <w:szCs w:val="24"/>
        </w:rPr>
        <w:t xml:space="preserve"> The Research Group will identify all countries that do not apply some form of usury and assess their levels of success as well as any significant failings, then recommend how the identified benefits could be applied to Australia’s financial system.</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1"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62"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63"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BD8A4E2"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proofErr w:type="gramStart"/>
      <w:r w:rsidR="004C0448">
        <w:rPr>
          <w:rFonts w:ascii="Times New Roman" w:hAnsi="Times New Roman" w:cs="Times New Roman"/>
          <w:sz w:val="24"/>
          <w:szCs w:val="24"/>
        </w:rPr>
        <w:t>from  India</w:t>
      </w:r>
      <w:proofErr w:type="gramEnd"/>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 xml:space="preserve">Taxes on subsidized imports will be higher to offset the effect of subsidies. </w:t>
      </w:r>
      <w:r w:rsidR="001C28C4" w:rsidRPr="005B6E01">
        <w:rPr>
          <w:rFonts w:ascii="Times New Roman" w:hAnsi="Times New Roman" w:cs="Times New Roman"/>
          <w:sz w:val="24"/>
          <w:szCs w:val="24"/>
        </w:rPr>
        <w:t xml:space="preserve">This tariff is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64"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157EB42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0109BE70"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 xml:space="preserve">Overseas corporations will be taxed on transferred funds. Overseas corporations with operations in Australia will pay taxes on funds transferred overseas. The amount of tax </w:t>
      </w:r>
      <w:proofErr w:type="gramStart"/>
      <w:r w:rsidRPr="008726B9">
        <w:rPr>
          <w:rFonts w:ascii="Times New Roman" w:hAnsi="Times New Roman" w:cs="Times New Roman"/>
          <w:sz w:val="24"/>
          <w:szCs w:val="24"/>
        </w:rPr>
        <w:t>as yet</w:t>
      </w:r>
      <w:proofErr w:type="gramEnd"/>
      <w:r w:rsidRPr="008726B9">
        <w:rPr>
          <w:rFonts w:ascii="Times New Roman" w:hAnsi="Times New Roman" w:cs="Times New Roman"/>
          <w:sz w:val="24"/>
          <w:szCs w:val="24"/>
        </w:rPr>
        <w:t xml:space="preserve"> to be determined. There will be no tax-free status.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65"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lastRenderedPageBreak/>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66"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129A7E91" w14:textId="66405651"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67"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68"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69"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0"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71"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Note in particular comments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which as why banker JP Morgan stopped funding Nichola Tesla because he would not be able to charge for power delivery of free electricity from the aether</w:t>
      </w:r>
      <w:r w:rsidR="00785450"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p>
    <w:p w14:paraId="697EC85B" w14:textId="27A1ACEC"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proofErr w:type="gramStart"/>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proofErr w:type="gramEnd"/>
      <w:r w:rsidR="00842BA9">
        <w:rPr>
          <w:rFonts w:ascii="Times New Roman" w:hAnsi="Times New Roman" w:cs="Times New Roman"/>
          <w:sz w:val="24"/>
          <w:szCs w:val="24"/>
        </w:rPr>
        <w:t xml:space="preserve"> produced very deep underground by a process known as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 </w:t>
      </w:r>
    </w:p>
    <w:p w14:paraId="3E8E2C4A" w14:textId="25AB2F4D"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72"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w:t>
      </w:r>
      <w:r w:rsidR="0095263F" w:rsidRPr="005B6E01">
        <w:rPr>
          <w:rFonts w:ascii="Times New Roman" w:hAnsi="Times New Roman" w:cs="Times New Roman"/>
          <w:sz w:val="24"/>
          <w:szCs w:val="24"/>
        </w:rPr>
        <w:lastRenderedPageBreak/>
        <w:t xml:space="preserve">Steven Greer explains: </w:t>
      </w:r>
      <w:hyperlink r:id="rId73"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74"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75"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investigations by the Research Group</w:t>
      </w:r>
      <w:r w:rsidR="00D45514">
        <w:rPr>
          <w:rFonts w:ascii="Times New Roman" w:hAnsi="Times New Roman" w:cs="Times New Roman"/>
          <w:sz w:val="24"/>
          <w:szCs w:val="24"/>
        </w:rPr>
        <w:t xml:space="preserve"> to differentiate between credible information and propaganda.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76"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w:t>
      </w:r>
      <w:r w:rsidRPr="001437B8">
        <w:rPr>
          <w:rFonts w:ascii="Times New Roman" w:hAnsi="Times New Roman" w:cs="Times New Roman"/>
          <w:i/>
          <w:iCs/>
          <w:sz w:val="24"/>
          <w:szCs w:val="24"/>
        </w:rPr>
        <w:lastRenderedPageBreak/>
        <w:t xml:space="preserve">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3CF1776"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A government department will provide guidelines for all government and council audits, and advice on how Australia should take advantage of AI and avoid the serious dangers. </w:t>
      </w:r>
      <w:r w:rsidR="00937F88">
        <w:rPr>
          <w:rFonts w:ascii="Times New Roman" w:hAnsi="Times New Roman" w:cs="Times New Roman"/>
          <w:sz w:val="24"/>
          <w:szCs w:val="24"/>
        </w:rPr>
        <w:t>But understand,</w:t>
      </w:r>
      <w:r w:rsidR="00BB0CE8">
        <w:rPr>
          <w:rFonts w:ascii="Times New Roman" w:hAnsi="Times New Roman" w:cs="Times New Roman"/>
          <w:sz w:val="24"/>
          <w:szCs w:val="24"/>
        </w:rPr>
        <w:t xml:space="preserve"> 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77"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78"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79"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The 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80"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10C04B3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81"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82"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18C7E719"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P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83"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84"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And this video that describes the proof that Auschwitz did not gas Jews to death, although at the end of the war Russian soldiers did in other camps </w:t>
      </w:r>
      <w:hyperlink r:id="rId85"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19AE9F39"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86"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 has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 driven by the New World Order and Committee of 300 directives</w:t>
      </w:r>
      <w:r w:rsidR="009055F6" w:rsidRPr="005B6E01">
        <w:rPr>
          <w:rFonts w:ascii="Times New Roman" w:hAnsi="Times New Roman" w:cs="Times New Roman"/>
          <w:sz w:val="24"/>
          <w:szCs w:val="24"/>
        </w:rPr>
        <w:t xml:space="preserve">, </w:t>
      </w:r>
      <w:proofErr w:type="gramStart"/>
      <w:r w:rsidR="009055F6" w:rsidRPr="005B6E01">
        <w:rPr>
          <w:rFonts w:ascii="Times New Roman" w:hAnsi="Times New Roman" w:cs="Times New Roman"/>
          <w:sz w:val="24"/>
          <w:szCs w:val="24"/>
        </w:rPr>
        <w:t>in particular</w:t>
      </w:r>
      <w:proofErr w:type="gramEnd"/>
      <w:r w:rsidR="009055F6" w:rsidRPr="005B6E01">
        <w:rPr>
          <w:rFonts w:ascii="Times New Roman" w:hAnsi="Times New Roman" w:cs="Times New Roman"/>
          <w:sz w:val="24"/>
          <w:szCs w:val="24"/>
        </w:rPr>
        <w:t xml:space="preserve"> </w:t>
      </w:r>
      <w:r w:rsidR="00884066" w:rsidRPr="005B6E01">
        <w:rPr>
          <w:rFonts w:ascii="Times New Roman" w:hAnsi="Times New Roman" w:cs="Times New Roman"/>
          <w:sz w:val="24"/>
          <w:szCs w:val="24"/>
        </w:rPr>
        <w:t>t</w:t>
      </w:r>
      <w:r w:rsidR="009055F6" w:rsidRPr="005B6E01">
        <w:rPr>
          <w:rFonts w:ascii="Times New Roman" w:hAnsi="Times New Roman" w:cs="Times New Roman"/>
          <w:sz w:val="24"/>
          <w:szCs w:val="24"/>
        </w:rPr>
        <w:t>he</w:t>
      </w:r>
      <w:r w:rsidR="00884066" w:rsidRPr="005B6E01">
        <w:rPr>
          <w:rFonts w:ascii="Times New Roman" w:hAnsi="Times New Roman" w:cs="Times New Roman"/>
          <w:sz w:val="24"/>
          <w:szCs w:val="24"/>
        </w:rPr>
        <w:t xml:space="preserve"> </w:t>
      </w:r>
      <w:r w:rsidR="0026663B" w:rsidRPr="005B6E01">
        <w:rPr>
          <w:rFonts w:ascii="Times New Roman" w:hAnsi="Times New Roman" w:cs="Times New Roman"/>
          <w:sz w:val="24"/>
          <w:szCs w:val="24"/>
        </w:rPr>
        <w:t>insidious</w:t>
      </w:r>
      <w:r w:rsidR="009055F6" w:rsidRPr="005B6E01">
        <w:rPr>
          <w:rFonts w:ascii="Times New Roman" w:hAnsi="Times New Roman" w:cs="Times New Roman"/>
          <w:sz w:val="24"/>
          <w:szCs w:val="24"/>
        </w:rPr>
        <w:t xml:space="preserve"> Club of Rome</w:t>
      </w:r>
      <w:r w:rsidR="00AD6D5B"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61812FF6" w:rsidR="00BC2D25" w:rsidRPr="00D40152" w:rsidRDefault="0095263F" w:rsidP="005B6E01">
      <w:pPr>
        <w:pStyle w:val="ListParagraph"/>
        <w:numPr>
          <w:ilvl w:val="0"/>
          <w:numId w:val="15"/>
        </w:numPr>
        <w:jc w:val="both"/>
        <w:rPr>
          <w:rFonts w:ascii="Times New Roman" w:hAnsi="Times New Roman" w:cs="Times New Roman"/>
          <w:b/>
          <w:bCs/>
          <w:sz w:val="24"/>
          <w:szCs w:val="24"/>
        </w:rPr>
      </w:pPr>
      <w:r w:rsidRPr="00D40152">
        <w:rPr>
          <w:rFonts w:ascii="Times New Roman" w:hAnsi="Times New Roman" w:cs="Times New Roman"/>
          <w:b/>
          <w:bCs/>
          <w:sz w:val="24"/>
          <w:szCs w:val="24"/>
        </w:rPr>
        <w:t xml:space="preserve">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87"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88"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xml:space="preserve">, the latter video referring to old majestic buildings in Sydney and </w:t>
      </w:r>
      <w:r w:rsidR="00AB3E6D">
        <w:rPr>
          <w:rFonts w:ascii="Times New Roman" w:hAnsi="Times New Roman" w:cs="Times New Roman"/>
          <w:sz w:val="24"/>
          <w:szCs w:val="24"/>
        </w:rPr>
        <w:lastRenderedPageBreak/>
        <w:t>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89"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90"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91"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w:t>
      </w:r>
      <w:r w:rsidR="00902259">
        <w:rPr>
          <w:rFonts w:ascii="Times New Roman" w:hAnsi="Times New Roman" w:cs="Times New Roman"/>
          <w:sz w:val="24"/>
          <w:szCs w:val="24"/>
        </w:rPr>
        <w:lastRenderedPageBreak/>
        <w:t xml:space="preserve">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92"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0C1A9EEF"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93"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94"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1EB9EB17"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xml:space="preserve">, as described in this horrendous video  </w:t>
      </w:r>
      <w:hyperlink r:id="rId95" w:history="1">
        <w:r w:rsidR="000E110F" w:rsidRPr="000E110F">
          <w:rPr>
            <w:rStyle w:val="Hyperlink"/>
            <w:rFonts w:ascii="Times New Roman" w:hAnsi="Times New Roman" w:cs="Times New Roman"/>
            <w:sz w:val="24"/>
            <w:szCs w:val="24"/>
          </w:rPr>
          <w:t>The World Is Turning On Trump and Israel | Max Blumenthal</w:t>
        </w:r>
      </w:hyperlink>
      <w:r w:rsidR="000E110F">
        <w:rPr>
          <w:rFonts w:ascii="Times New Roman" w:hAnsi="Times New Roman" w:cs="Times New Roman"/>
          <w:sz w:val="24"/>
          <w:szCs w:val="24"/>
        </w:rPr>
        <w:t>.</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77777777"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96"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 xml:space="preserve">Note: the TGA controls drugs in Australia, but is over 90% funded by Big Pharma, the industry that it oversees. Failure to comply will result in major fines, bans and prosecutions.   The latter will certainly apply to many </w:t>
      </w:r>
      <w:r w:rsidR="0095263F" w:rsidRPr="005B6E01">
        <w:rPr>
          <w:rFonts w:ascii="Times New Roman" w:hAnsi="Times New Roman" w:cs="Times New Roman"/>
          <w:sz w:val="24"/>
          <w:szCs w:val="24"/>
        </w:rPr>
        <w:lastRenderedPageBreak/>
        <w:t>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97"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98"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99"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Pr="005B6E01"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lastRenderedPageBreak/>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00"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03A9F8FE"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01"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02"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03"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7777777"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p>
    <w:p w14:paraId="6BB5C3C1" w14:textId="43E8C2FB"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04"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xml:space="preserve">, </w:t>
      </w:r>
      <w:r w:rsidR="00087418" w:rsidRPr="00376DE8">
        <w:rPr>
          <w:rFonts w:ascii="Times New Roman" w:eastAsia="Times New Roman" w:hAnsi="Times New Roman" w:cs="Times New Roman"/>
          <w:color w:val="333333"/>
          <w:sz w:val="24"/>
          <w:szCs w:val="24"/>
        </w:rPr>
        <w:lastRenderedPageBreak/>
        <w:t>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05"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06"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AB2988">
        <w:rPr>
          <w:rFonts w:ascii="Times New Roman" w:hAnsi="Times New Roman" w:cs="Times New Roman"/>
          <w:sz w:val="24"/>
          <w:szCs w:val="24"/>
        </w:rPr>
        <w:t xml:space="preserve"> and </w:t>
      </w:r>
      <w:r w:rsidR="005D591D">
        <w:rPr>
          <w:rFonts w:ascii="Times New Roman" w:hAnsi="Times New Roman" w:cs="Times New Roman"/>
          <w:sz w:val="24"/>
          <w:szCs w:val="24"/>
        </w:rPr>
        <w:t xml:space="preserve">enhanced </w:t>
      </w:r>
      <w:r w:rsidR="00AB2988">
        <w:rPr>
          <w:rFonts w:ascii="Times New Roman" w:hAnsi="Times New Roman" w:cs="Times New Roman"/>
          <w:sz w:val="24"/>
          <w:szCs w:val="24"/>
        </w:rPr>
        <w:t>plant growth using gal</w:t>
      </w:r>
      <w:r w:rsidR="00E65CEB">
        <w:rPr>
          <w:rFonts w:ascii="Times New Roman" w:hAnsi="Times New Roman" w:cs="Times New Roman"/>
          <w:sz w:val="24"/>
          <w:szCs w:val="24"/>
        </w:rPr>
        <w:t>vanic action from metallic plates in the ground such as copper and zinc.</w:t>
      </w:r>
      <w:r w:rsidR="002E573A" w:rsidRPr="00376DE8">
        <w:rPr>
          <w:rFonts w:ascii="Times New Roman" w:eastAsia="Times New Roman" w:hAnsi="Times New Roman" w:cs="Times New Roman"/>
          <w:color w:val="333333"/>
          <w:sz w:val="24"/>
          <w:szCs w:val="24"/>
        </w:rPr>
        <w:t xml:space="preserve"> See </w:t>
      </w:r>
      <w:hyperlink r:id="rId107"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08"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09"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10"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11"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12"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13"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w:t>
      </w:r>
      <w:r>
        <w:rPr>
          <w:rFonts w:ascii="Times New Roman" w:eastAsia="Times New Roman" w:hAnsi="Times New Roman" w:cs="Times New Roman"/>
          <w:color w:val="333333"/>
          <w:sz w:val="24"/>
          <w:szCs w:val="24"/>
        </w:rPr>
        <w:lastRenderedPageBreak/>
        <w:t>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14"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15"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16"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proofErr w:type="gramStart"/>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w:t>
      </w:r>
      <w:proofErr w:type="gramEnd"/>
      <w:r>
        <w:rPr>
          <w:rFonts w:ascii="Times New Roman" w:eastAsia="Times New Roman" w:hAnsi="Times New Roman" w:cs="Times New Roman"/>
          <w:color w:val="333333"/>
          <w:sz w:val="24"/>
          <w:szCs w:val="24"/>
        </w:rPr>
        <w:t xml:space="preserve">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17" w:history="1">
        <w:r w:rsidRPr="00092BF3">
          <w:rPr>
            <w:rStyle w:val="Hyperlink"/>
            <w:rFonts w:ascii="Times New Roman" w:eastAsia="Times New Roman" w:hAnsi="Times New Roman" w:cs="Times New Roman"/>
            <w:sz w:val="24"/>
            <w:szCs w:val="24"/>
          </w:rPr>
          <w:t xml:space="preserve">This Plant Can Fuel Any Engine </w:t>
        </w:r>
        <w:proofErr w:type="gramStart"/>
        <w:r w:rsidRPr="00092BF3">
          <w:rPr>
            <w:rStyle w:val="Hyperlink"/>
            <w:rFonts w:ascii="Times New Roman" w:eastAsia="Times New Roman" w:hAnsi="Times New Roman" w:cs="Times New Roman"/>
            <w:sz w:val="24"/>
            <w:szCs w:val="24"/>
          </w:rPr>
          <w:t>For</w:t>
        </w:r>
        <w:proofErr w:type="gramEnd"/>
        <w:r w:rsidRPr="00092BF3">
          <w:rPr>
            <w:rStyle w:val="Hyperlink"/>
            <w:rFonts w:ascii="Times New Roman" w:eastAsia="Times New Roman" w:hAnsi="Times New Roman" w:cs="Times New Roman"/>
            <w:sz w:val="24"/>
            <w:szCs w:val="24"/>
          </w:rPr>
          <w:t xml:space="preserve"> Free. Why Did Rockefeller Criminalize It In 1937?</w:t>
        </w:r>
      </w:hyperlink>
      <w:r w:rsidR="00EF1245">
        <w:rPr>
          <w:rFonts w:ascii="Times New Roman" w:eastAsia="Times New Roman" w:hAnsi="Times New Roman" w:cs="Times New Roman"/>
          <w:color w:val="333333"/>
          <w:sz w:val="24"/>
          <w:szCs w:val="24"/>
        </w:rPr>
        <w:t xml:space="preserve"> and </w:t>
      </w:r>
      <w:hyperlink r:id="rId118"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w:t>
      </w:r>
      <w:r w:rsidR="004C2302">
        <w:rPr>
          <w:rFonts w:ascii="Times New Roman" w:eastAsia="Times New Roman" w:hAnsi="Times New Roman" w:cs="Times New Roman"/>
          <w:color w:val="333333"/>
          <w:sz w:val="24"/>
          <w:szCs w:val="24"/>
        </w:rPr>
        <w:t xml:space="preserve">growing 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w:t>
      </w:r>
      <w:proofErr w:type="spellStart"/>
      <w:r w:rsidR="00706A01">
        <w:rPr>
          <w:rFonts w:ascii="Times New Roman" w:eastAsia="Times New Roman" w:hAnsi="Times New Roman" w:cs="Times New Roman"/>
          <w:color w:val="333333"/>
          <w:sz w:val="24"/>
          <w:szCs w:val="24"/>
        </w:rPr>
        <w:t>Agrifutures</w:t>
      </w:r>
      <w:proofErr w:type="spellEnd"/>
      <w:r w:rsidR="00706A01">
        <w:rPr>
          <w:rFonts w:ascii="Times New Roman" w:eastAsia="Times New Roman" w:hAnsi="Times New Roman" w:cs="Times New Roman"/>
          <w:color w:val="333333"/>
          <w:sz w:val="24"/>
          <w:szCs w:val="24"/>
        </w:rPr>
        <w:t xml:space="preserve"> group and the Australian Hemp Council </w:t>
      </w:r>
      <w:hyperlink r:id="rId119"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73AD8CEF"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3338EE6A"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  The amount of appalling, often Satanic, crime in most countries in the world is horrendous, and is formally denied by almost all authorities. The great majority of people at all levels are unaware and will think such views are ‘conspiracy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However, for those who choose to find and examine the evidence, most of the horror stories are </w:t>
      </w:r>
      <w:r w:rsidR="00F166C1">
        <w:rPr>
          <w:rFonts w:ascii="Times New Roman" w:hAnsi="Times New Roman" w:cs="Times New Roman"/>
          <w:sz w:val="24"/>
          <w:szCs w:val="24"/>
        </w:rPr>
        <w:t>.</w:t>
      </w:r>
      <w:r w:rsidR="001118B9">
        <w:rPr>
          <w:rFonts w:ascii="Times New Roman" w:hAnsi="Times New Roman" w:cs="Times New Roman"/>
          <w:sz w:val="24"/>
          <w:szCs w:val="24"/>
        </w:rPr>
        <w:t>his valiant attempts to expose them:</w:t>
      </w:r>
      <w:r>
        <w:rPr>
          <w:rFonts w:ascii="Times New Roman" w:hAnsi="Times New Roman" w:cs="Times New Roman"/>
          <w:sz w:val="24"/>
          <w:szCs w:val="24"/>
        </w:rPr>
        <w:t xml:space="preserve"> </w:t>
      </w:r>
      <w:hyperlink r:id="rId120"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21"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r w:rsidR="00403A05">
        <w:rPr>
          <w:rFonts w:ascii="Times New Roman" w:hAnsi="Times New Roman" w:cs="Times New Roman"/>
          <w:sz w:val="24"/>
          <w:szCs w:val="24"/>
        </w:rPr>
        <w:t xml:space="preserve"> (</w:t>
      </w:r>
      <w:hyperlink r:id="rId122" w:history="1">
        <w:r w:rsidR="00403A05" w:rsidRPr="00403A05">
          <w:rPr>
            <w:rStyle w:val="Hyperlink"/>
            <w:rFonts w:ascii="Times New Roman" w:hAnsi="Times New Roman" w:cs="Times New Roman"/>
            <w:sz w:val="24"/>
            <w:szCs w:val="24"/>
          </w:rPr>
          <w:t>Is the Government Organised CRIME? | Rupert Lowe</w:t>
        </w:r>
      </w:hyperlink>
      <w:r w:rsidR="00403A05">
        <w:rPr>
          <w:rFonts w:ascii="Times New Roman" w:hAnsi="Times New Roman" w:cs="Times New Roman"/>
          <w:sz w:val="24"/>
          <w:szCs w:val="24"/>
        </w:rPr>
        <w:t>)</w:t>
      </w:r>
      <w:r w:rsidR="007627F1">
        <w:rPr>
          <w:rFonts w:ascii="Times New Roman" w:hAnsi="Times New Roman" w:cs="Times New Roman"/>
          <w:sz w:val="24"/>
          <w:szCs w:val="24"/>
        </w:rPr>
        <w:t xml:space="preserve"> and</w:t>
      </w:r>
      <w:r w:rsidR="00CE12C8">
        <w:rPr>
          <w:rFonts w:ascii="Times New Roman" w:hAnsi="Times New Roman" w:cs="Times New Roman"/>
          <w:sz w:val="24"/>
          <w:szCs w:val="24"/>
        </w:rPr>
        <w:t xml:space="preserve"> this essential viewing video</w:t>
      </w:r>
      <w:r w:rsidR="009E5AA2">
        <w:rPr>
          <w:rFonts w:ascii="Times New Roman" w:hAnsi="Times New Roman" w:cs="Times New Roman"/>
          <w:sz w:val="24"/>
          <w:szCs w:val="24"/>
        </w:rPr>
        <w:t xml:space="preserve"> </w:t>
      </w:r>
      <w:r w:rsidR="009E5AA2">
        <w:rPr>
          <w:rFonts w:ascii="Times New Roman" w:hAnsi="Times New Roman" w:cs="Times New Roman"/>
          <w:sz w:val="24"/>
          <w:szCs w:val="24"/>
        </w:rPr>
        <w:lastRenderedPageBreak/>
        <w:t>(although he does not realise the overriding Zionist/bankster control)</w:t>
      </w:r>
      <w:r w:rsidR="007627F1">
        <w:rPr>
          <w:rFonts w:ascii="Times New Roman" w:hAnsi="Times New Roman" w:cs="Times New Roman"/>
          <w:sz w:val="24"/>
          <w:szCs w:val="24"/>
        </w:rPr>
        <w:t xml:space="preserve"> </w:t>
      </w:r>
      <w:hyperlink r:id="rId123" w:history="1">
        <w:r w:rsidR="007627F1" w:rsidRPr="007627F1">
          <w:rPr>
            <w:rStyle w:val="Hyperlink"/>
            <w:rFonts w:ascii="Times New Roman" w:hAnsi="Times New Roman" w:cs="Times New Roman"/>
            <w:sz w:val="24"/>
            <w:szCs w:val="24"/>
          </w:rPr>
          <w:t>Rupert Lowe Warns of the Globalist Agenda Destroying the West and the Revolution Soon to Come</w:t>
        </w:r>
      </w:hyperlink>
      <w:r w:rsidR="00627B11">
        <w:rPr>
          <w:rFonts w:ascii="Times New Roman" w:hAnsi="Times New Roman" w:cs="Times New Roman"/>
          <w:sz w:val="24"/>
          <w:szCs w:val="24"/>
        </w:rPr>
        <w:t>?</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6AC77A5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24"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25"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7E5349">
        <w:rPr>
          <w:rFonts w:ascii="Times New Roman" w:hAnsi="Times New Roman" w:cs="Times New Roman"/>
          <w:sz w:val="24"/>
          <w:szCs w:val="24"/>
        </w:rPr>
        <w:t xml:space="preserve">Another video provides more evidence: </w:t>
      </w:r>
      <w:hyperlink r:id="rId126"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7E5349">
        <w:rPr>
          <w:rFonts w:ascii="Times New Roman" w:hAnsi="Times New Roman" w:cs="Times New Roman"/>
          <w:sz w:val="24"/>
          <w:szCs w:val="24"/>
        </w:rPr>
        <w:t xml:space="preserve">. </w:t>
      </w:r>
      <w:r w:rsidR="001D3C66">
        <w:rPr>
          <w:rFonts w:ascii="Times New Roman" w:hAnsi="Times New Roman" w:cs="Times New Roman"/>
          <w:sz w:val="24"/>
          <w:szCs w:val="24"/>
        </w:rPr>
        <w:t xml:space="preserve">and </w:t>
      </w:r>
      <w:hyperlink r:id="rId127"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Also that parts of the Koran have now been correctly interpreted and actually refer to Jesus</w:t>
      </w:r>
      <w:r w:rsidR="008D3F65">
        <w:rPr>
          <w:rFonts w:ascii="Times New Roman" w:hAnsi="Times New Roman" w:cs="Times New Roman"/>
          <w:sz w:val="24"/>
          <w:szCs w:val="24"/>
        </w:rPr>
        <w:t xml:space="preserve"> </w:t>
      </w:r>
      <w:hyperlink r:id="rId128"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Also</w:t>
      </w:r>
      <w:r w:rsidR="00C60AE2">
        <w:rPr>
          <w:rFonts w:ascii="Times New Roman" w:hAnsi="Times New Roman" w:cs="Times New Roman"/>
          <w:sz w:val="24"/>
          <w:szCs w:val="24"/>
        </w:rPr>
        <w:t>, this video that includes a summary of the key points under the presentation. It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29"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30"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31" w:history="1">
        <w:r w:rsidRPr="00C572EA">
          <w:rPr>
            <w:rStyle w:val="Hyperlink"/>
            <w:rFonts w:ascii="Times New Roman" w:hAnsi="Times New Roman" w:cs="Times New Roman"/>
            <w:sz w:val="24"/>
            <w:szCs w:val="24"/>
          </w:rPr>
          <w:t xml:space="preserve">The Dr. Steven </w:t>
        </w:r>
        <w:r w:rsidRPr="00C572EA">
          <w:rPr>
            <w:rStyle w:val="Hyperlink"/>
            <w:rFonts w:ascii="Times New Roman" w:hAnsi="Times New Roman" w:cs="Times New Roman"/>
            <w:sz w:val="24"/>
            <w:szCs w:val="24"/>
          </w:rPr>
          <w:lastRenderedPageBreak/>
          <w:t>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32"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33"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34"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35" w:history="1">
        <w:r w:rsidR="00376DE8" w:rsidRPr="005B6E01">
          <w:rPr>
            <w:rStyle w:val="Hyperlink"/>
            <w:rFonts w:ascii="Times New Roman" w:hAnsi="Times New Roman" w:cs="Times New Roman"/>
            <w:sz w:val="24"/>
            <w:szCs w:val="24"/>
          </w:rPr>
          <w:t xml:space="preserve">The </w:t>
        </w:r>
        <w:r w:rsidR="00376DE8" w:rsidRPr="005B6E01">
          <w:rPr>
            <w:rStyle w:val="Hyperlink"/>
            <w:rFonts w:ascii="Times New Roman" w:hAnsi="Times New Roman" w:cs="Times New Roman"/>
            <w:sz w:val="24"/>
            <w:szCs w:val="24"/>
          </w:rPr>
          <w:lastRenderedPageBreak/>
          <w:t>role of the United States in the dismissal of the Whitlam Government</w:t>
        </w:r>
      </w:hyperlink>
      <w:r w:rsidR="00376DE8" w:rsidRPr="005B6E01">
        <w:rPr>
          <w:rFonts w:ascii="Times New Roman" w:hAnsi="Times New Roman" w:cs="Times New Roman"/>
          <w:sz w:val="24"/>
          <w:szCs w:val="24"/>
        </w:rPr>
        <w:t xml:space="preserve">, and </w:t>
      </w:r>
      <w:hyperlink r:id="rId136"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37"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29DF9DBF"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38"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39"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w:t>
      </w:r>
      <w:r w:rsidR="00693B2A">
        <w:rPr>
          <w:rFonts w:ascii="Times New Roman" w:hAnsi="Times New Roman" w:cs="Times New Roman"/>
          <w:sz w:val="24"/>
          <w:szCs w:val="24"/>
        </w:rPr>
        <w:t xml:space="preserve">and highly </w:t>
      </w:r>
      <w:r w:rsidR="00693B2A">
        <w:rPr>
          <w:rFonts w:ascii="Times New Roman" w:hAnsi="Times New Roman" w:cs="Times New Roman"/>
          <w:sz w:val="24"/>
          <w:szCs w:val="24"/>
        </w:rPr>
        <w:t xml:space="preserve">elitist policies. </w:t>
      </w:r>
      <w:r w:rsidRPr="00504B1E">
        <w:rPr>
          <w:rFonts w:ascii="Times New Roman" w:hAnsi="Times New Roman" w:cs="Times New Roman"/>
          <w:sz w:val="24"/>
          <w:szCs w:val="24"/>
        </w:rPr>
        <w:t xml:space="preserve">This global control may be failing as greater powers take over. </w:t>
      </w:r>
    </w:p>
    <w:p w14:paraId="4BA03B96" w14:textId="12FDB29D" w:rsidR="00E23C36" w:rsidRPr="00467D5F"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140"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w:t>
      </w:r>
      <w:r w:rsidR="004C6577">
        <w:rPr>
          <w:rFonts w:ascii="Times New Roman" w:hAnsi="Times New Roman" w:cs="Times New Roman"/>
          <w:i/>
          <w:iCs/>
          <w:sz w:val="24"/>
          <w:szCs w:val="24"/>
        </w:rPr>
        <w:t>th</w:t>
      </w:r>
      <w:r w:rsidR="00536086">
        <w:rPr>
          <w:rFonts w:ascii="Times New Roman" w:hAnsi="Times New Roman" w:cs="Times New Roman"/>
          <w:i/>
          <w:iCs/>
          <w:sz w:val="24"/>
          <w:szCs w:val="24"/>
        </w:rPr>
        <w:t xml:space="preserve">e wide and diverse nature and  beliefs of </w:t>
      </w:r>
      <w:r w:rsidRPr="005B6E01">
        <w:rPr>
          <w:rFonts w:ascii="Times New Roman" w:hAnsi="Times New Roman" w:cs="Times New Roman"/>
          <w:i/>
          <w:iCs/>
          <w:sz w:val="24"/>
          <w:szCs w:val="24"/>
        </w:rPr>
        <w:t>ordinary good jews who</w:t>
      </w:r>
      <w:r w:rsidR="00DD59A5">
        <w:rPr>
          <w:rFonts w:ascii="Times New Roman" w:hAnsi="Times New Roman" w:cs="Times New Roman"/>
          <w:i/>
          <w:iCs/>
          <w:sz w:val="24"/>
          <w:szCs w:val="24"/>
        </w:rPr>
        <w:t xml:space="preserve"> often</w:t>
      </w:r>
      <w:r w:rsidRPr="005B6E01">
        <w:rPr>
          <w:rFonts w:ascii="Times New Roman" w:hAnsi="Times New Roman" w:cs="Times New Roman"/>
          <w:i/>
          <w:iCs/>
          <w:sz w:val="24"/>
          <w:szCs w:val="24"/>
        </w:rPr>
        <w:t xml:space="preserve"> have similar beliefs to good Christians, and many Jewish leaders and lobbyists as well as the Satanic Zionists who often pretend to be Jews</w:t>
      </w:r>
      <w:r w:rsidR="00FC020C">
        <w:rPr>
          <w:rFonts w:ascii="Times New Roman" w:hAnsi="Times New Roman" w:cs="Times New Roman"/>
          <w:i/>
          <w:iCs/>
          <w:sz w:val="24"/>
          <w:szCs w:val="24"/>
        </w:rPr>
        <w:t xml:space="preserve"> – see </w:t>
      </w:r>
      <w:hyperlink r:id="rId141" w:tgtFrame="_blank" w:history="1">
        <w:r w:rsidR="00FC020C" w:rsidRPr="00FC020C">
          <w:rPr>
            <w:rStyle w:val="Hyperlink"/>
            <w:rFonts w:ascii="Times New Roman" w:hAnsi="Times New Roman" w:cs="Times New Roman"/>
            <w:i/>
            <w:iCs/>
            <w:sz w:val="24"/>
            <w:szCs w:val="24"/>
          </w:rPr>
          <w:t>https://theexposenews.com/2026/02/21/who-is-the-head-of-the-rothschilds-and-are-they-jewish-2/</w:t>
        </w:r>
      </w:hyperlink>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also </w:t>
      </w:r>
      <w:hyperlink r:id="rId142"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w:t>
        </w:r>
        <w:r w:rsidRPr="005B6E01">
          <w:rPr>
            <w:rStyle w:val="Hyperlink"/>
            <w:rFonts w:ascii="Times New Roman" w:hAnsi="Times New Roman" w:cs="Times New Roman"/>
            <w:sz w:val="24"/>
            <w:szCs w:val="24"/>
          </w:rPr>
          <w:lastRenderedPageBreak/>
          <w:t>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43"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44"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p>
    <w:p w14:paraId="5D1AD1B7" w14:textId="16280965"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Another issue the researchers will assess is charities with tax-free status sending funds to Israel, potentially funding war crimes, including the Executive Council of Australian Jewry (ECAJ), and the Zionist Federation of Australia  (see this video: </w:t>
      </w:r>
      <w:hyperlink r:id="rId145"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lastRenderedPageBreak/>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6E45" w14:textId="77777777" w:rsidR="000E6A2B" w:rsidRDefault="000E6A2B" w:rsidP="00477CB8">
      <w:pPr>
        <w:spacing w:after="0" w:line="240" w:lineRule="auto"/>
      </w:pPr>
      <w:r>
        <w:separator/>
      </w:r>
    </w:p>
  </w:endnote>
  <w:endnote w:type="continuationSeparator" w:id="0">
    <w:p w14:paraId="3B9DF1FA" w14:textId="77777777" w:rsidR="000E6A2B" w:rsidRDefault="000E6A2B"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5653" w14:textId="77777777" w:rsidR="000E6A2B" w:rsidRDefault="000E6A2B" w:rsidP="00477CB8">
      <w:pPr>
        <w:spacing w:after="0" w:line="240" w:lineRule="auto"/>
      </w:pPr>
      <w:r>
        <w:separator/>
      </w:r>
    </w:p>
  </w:footnote>
  <w:footnote w:type="continuationSeparator" w:id="0">
    <w:p w14:paraId="6A031A86" w14:textId="77777777" w:rsidR="000E6A2B" w:rsidRDefault="000E6A2B"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5B"/>
    <w:multiLevelType w:val="hybridMultilevel"/>
    <w:tmpl w:val="6450B57E"/>
    <w:lvl w:ilvl="0" w:tplc="4D4E08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1497C"/>
    <w:multiLevelType w:val="hybridMultilevel"/>
    <w:tmpl w:val="42587858"/>
    <w:lvl w:ilvl="0" w:tplc="345ACE5A">
      <w:start w:val="1"/>
      <w:numFmt w:val="decimal"/>
      <w:lvlText w:val="%1."/>
      <w:lvlJc w:val="left"/>
      <w:pPr>
        <w:ind w:left="927" w:hanging="360"/>
      </w:pPr>
      <w:rPr>
        <w:rFonts w:hint="default"/>
        <w:b w:val="0"/>
        <w:bCs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4" w15:restartNumberingAfterBreak="0">
    <w:nsid w:val="7DCF392D"/>
    <w:multiLevelType w:val="hybridMultilevel"/>
    <w:tmpl w:val="7608A66E"/>
    <w:lvl w:ilvl="0" w:tplc="7BEA4C04">
      <w:start w:val="1"/>
      <w:numFmt w:val="lowerLetter"/>
      <w:lvlText w:val="%1."/>
      <w:lvlJc w:val="left"/>
      <w:pPr>
        <w:ind w:left="1248" w:hanging="360"/>
      </w:pPr>
      <w:rPr>
        <w:b w:val="0"/>
        <w:bCs w:val="0"/>
      </w:rPr>
    </w:lvl>
    <w:lvl w:ilvl="1" w:tplc="0C090019" w:tentative="1">
      <w:start w:val="1"/>
      <w:numFmt w:val="lowerLetter"/>
      <w:lvlText w:val="%2."/>
      <w:lvlJc w:val="left"/>
      <w:pPr>
        <w:ind w:left="1968" w:hanging="360"/>
      </w:pPr>
    </w:lvl>
    <w:lvl w:ilvl="2" w:tplc="0C09001B" w:tentative="1">
      <w:start w:val="1"/>
      <w:numFmt w:val="lowerRoman"/>
      <w:lvlText w:val="%3."/>
      <w:lvlJc w:val="right"/>
      <w:pPr>
        <w:ind w:left="2688" w:hanging="180"/>
      </w:pPr>
    </w:lvl>
    <w:lvl w:ilvl="3" w:tplc="0C09000F" w:tentative="1">
      <w:start w:val="1"/>
      <w:numFmt w:val="decimal"/>
      <w:lvlText w:val="%4."/>
      <w:lvlJc w:val="left"/>
      <w:pPr>
        <w:ind w:left="3408" w:hanging="360"/>
      </w:pPr>
    </w:lvl>
    <w:lvl w:ilvl="4" w:tplc="0C090019" w:tentative="1">
      <w:start w:val="1"/>
      <w:numFmt w:val="lowerLetter"/>
      <w:lvlText w:val="%5."/>
      <w:lvlJc w:val="left"/>
      <w:pPr>
        <w:ind w:left="4128" w:hanging="360"/>
      </w:pPr>
    </w:lvl>
    <w:lvl w:ilvl="5" w:tplc="0C09001B" w:tentative="1">
      <w:start w:val="1"/>
      <w:numFmt w:val="lowerRoman"/>
      <w:lvlText w:val="%6."/>
      <w:lvlJc w:val="right"/>
      <w:pPr>
        <w:ind w:left="4848" w:hanging="180"/>
      </w:pPr>
    </w:lvl>
    <w:lvl w:ilvl="6" w:tplc="0C09000F" w:tentative="1">
      <w:start w:val="1"/>
      <w:numFmt w:val="decimal"/>
      <w:lvlText w:val="%7."/>
      <w:lvlJc w:val="left"/>
      <w:pPr>
        <w:ind w:left="5568" w:hanging="360"/>
      </w:pPr>
    </w:lvl>
    <w:lvl w:ilvl="7" w:tplc="0C090019" w:tentative="1">
      <w:start w:val="1"/>
      <w:numFmt w:val="lowerLetter"/>
      <w:lvlText w:val="%8."/>
      <w:lvlJc w:val="left"/>
      <w:pPr>
        <w:ind w:left="6288" w:hanging="360"/>
      </w:pPr>
    </w:lvl>
    <w:lvl w:ilvl="8" w:tplc="0C09001B" w:tentative="1">
      <w:start w:val="1"/>
      <w:numFmt w:val="lowerRoman"/>
      <w:lvlText w:val="%9."/>
      <w:lvlJc w:val="right"/>
      <w:pPr>
        <w:ind w:left="7008" w:hanging="180"/>
      </w:pPr>
    </w:lvl>
  </w:abstractNum>
  <w:num w:numId="1" w16cid:durableId="1187671259">
    <w:abstractNumId w:val="21"/>
  </w:num>
  <w:num w:numId="2" w16cid:durableId="1258751543">
    <w:abstractNumId w:val="1"/>
  </w:num>
  <w:num w:numId="3" w16cid:durableId="458033641">
    <w:abstractNumId w:val="14"/>
  </w:num>
  <w:num w:numId="4" w16cid:durableId="1136068835">
    <w:abstractNumId w:val="6"/>
  </w:num>
  <w:num w:numId="5" w16cid:durableId="681469170">
    <w:abstractNumId w:val="5"/>
  </w:num>
  <w:num w:numId="6" w16cid:durableId="1893690573">
    <w:abstractNumId w:val="19"/>
  </w:num>
  <w:num w:numId="7" w16cid:durableId="332955127">
    <w:abstractNumId w:val="12"/>
  </w:num>
  <w:num w:numId="8" w16cid:durableId="896476360">
    <w:abstractNumId w:val="20"/>
  </w:num>
  <w:num w:numId="9" w16cid:durableId="1503355616">
    <w:abstractNumId w:val="17"/>
  </w:num>
  <w:num w:numId="10" w16cid:durableId="1073158324">
    <w:abstractNumId w:val="22"/>
  </w:num>
  <w:num w:numId="11" w16cid:durableId="1717654038">
    <w:abstractNumId w:val="15"/>
  </w:num>
  <w:num w:numId="12" w16cid:durableId="1440830612">
    <w:abstractNumId w:val="16"/>
  </w:num>
  <w:num w:numId="13" w16cid:durableId="1355426427">
    <w:abstractNumId w:val="11"/>
  </w:num>
  <w:num w:numId="14" w16cid:durableId="1311210375">
    <w:abstractNumId w:val="10"/>
  </w:num>
  <w:num w:numId="15" w16cid:durableId="264964760">
    <w:abstractNumId w:val="3"/>
  </w:num>
  <w:num w:numId="16" w16cid:durableId="820461731">
    <w:abstractNumId w:val="7"/>
  </w:num>
  <w:num w:numId="17" w16cid:durableId="1461458121">
    <w:abstractNumId w:val="9"/>
  </w:num>
  <w:num w:numId="18" w16cid:durableId="324820284">
    <w:abstractNumId w:val="8"/>
  </w:num>
  <w:num w:numId="19" w16cid:durableId="654725009">
    <w:abstractNumId w:val="13"/>
  </w:num>
  <w:num w:numId="20" w16cid:durableId="549003343">
    <w:abstractNumId w:val="4"/>
  </w:num>
  <w:num w:numId="21" w16cid:durableId="690374549">
    <w:abstractNumId w:val="2"/>
  </w:num>
  <w:num w:numId="22" w16cid:durableId="1478565771">
    <w:abstractNumId w:val="18"/>
  </w:num>
  <w:num w:numId="23" w16cid:durableId="836268030">
    <w:abstractNumId w:val="0"/>
  </w:num>
  <w:num w:numId="24" w16cid:durableId="584074940">
    <w:abstractNumId w:val="23"/>
  </w:num>
  <w:num w:numId="25" w16cid:durableId="192424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1E70"/>
    <w:rsid w:val="000132F2"/>
    <w:rsid w:val="000166E6"/>
    <w:rsid w:val="000176C6"/>
    <w:rsid w:val="000257DD"/>
    <w:rsid w:val="00027484"/>
    <w:rsid w:val="0003132E"/>
    <w:rsid w:val="00033244"/>
    <w:rsid w:val="000339DB"/>
    <w:rsid w:val="00035577"/>
    <w:rsid w:val="00036B94"/>
    <w:rsid w:val="00044F30"/>
    <w:rsid w:val="00047184"/>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C2060"/>
    <w:rsid w:val="000C3744"/>
    <w:rsid w:val="000C3EEB"/>
    <w:rsid w:val="000C3F81"/>
    <w:rsid w:val="000C5EA6"/>
    <w:rsid w:val="000D0036"/>
    <w:rsid w:val="000D355C"/>
    <w:rsid w:val="000D4299"/>
    <w:rsid w:val="000D4F90"/>
    <w:rsid w:val="000D626A"/>
    <w:rsid w:val="000D67BF"/>
    <w:rsid w:val="000E0A74"/>
    <w:rsid w:val="000E110F"/>
    <w:rsid w:val="000E1F86"/>
    <w:rsid w:val="000E3542"/>
    <w:rsid w:val="000E3F37"/>
    <w:rsid w:val="000E4E30"/>
    <w:rsid w:val="000E5032"/>
    <w:rsid w:val="000E6A2B"/>
    <w:rsid w:val="000F0F98"/>
    <w:rsid w:val="000F3032"/>
    <w:rsid w:val="000F31E7"/>
    <w:rsid w:val="000F47C3"/>
    <w:rsid w:val="000F5134"/>
    <w:rsid w:val="000F5B03"/>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3F0B"/>
    <w:rsid w:val="001265C5"/>
    <w:rsid w:val="001344A4"/>
    <w:rsid w:val="00134598"/>
    <w:rsid w:val="00140966"/>
    <w:rsid w:val="0014139C"/>
    <w:rsid w:val="0014152C"/>
    <w:rsid w:val="00142E48"/>
    <w:rsid w:val="001437B8"/>
    <w:rsid w:val="00143F9A"/>
    <w:rsid w:val="00145C3C"/>
    <w:rsid w:val="00153C16"/>
    <w:rsid w:val="0015709E"/>
    <w:rsid w:val="001574CA"/>
    <w:rsid w:val="00161C3C"/>
    <w:rsid w:val="001622DB"/>
    <w:rsid w:val="0016389E"/>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4AF4"/>
    <w:rsid w:val="001A6466"/>
    <w:rsid w:val="001B049C"/>
    <w:rsid w:val="001B3132"/>
    <w:rsid w:val="001B41C4"/>
    <w:rsid w:val="001B436D"/>
    <w:rsid w:val="001B4AA9"/>
    <w:rsid w:val="001B60B1"/>
    <w:rsid w:val="001C0616"/>
    <w:rsid w:val="001C264C"/>
    <w:rsid w:val="001C28C4"/>
    <w:rsid w:val="001C4C5C"/>
    <w:rsid w:val="001C59BC"/>
    <w:rsid w:val="001C601B"/>
    <w:rsid w:val="001C74B2"/>
    <w:rsid w:val="001C7B2C"/>
    <w:rsid w:val="001D16B7"/>
    <w:rsid w:val="001D1EF0"/>
    <w:rsid w:val="001D3C66"/>
    <w:rsid w:val="001D5F1F"/>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63B"/>
    <w:rsid w:val="00272128"/>
    <w:rsid w:val="002724A3"/>
    <w:rsid w:val="00272D70"/>
    <w:rsid w:val="00272ECC"/>
    <w:rsid w:val="002731D4"/>
    <w:rsid w:val="00274F58"/>
    <w:rsid w:val="00277996"/>
    <w:rsid w:val="00280A3B"/>
    <w:rsid w:val="002811B4"/>
    <w:rsid w:val="0028367C"/>
    <w:rsid w:val="00283B2E"/>
    <w:rsid w:val="00292CD5"/>
    <w:rsid w:val="0029462C"/>
    <w:rsid w:val="002976D3"/>
    <w:rsid w:val="0029785E"/>
    <w:rsid w:val="002A02B2"/>
    <w:rsid w:val="002A148D"/>
    <w:rsid w:val="002A1D69"/>
    <w:rsid w:val="002A31F1"/>
    <w:rsid w:val="002A6719"/>
    <w:rsid w:val="002A6E54"/>
    <w:rsid w:val="002B1E93"/>
    <w:rsid w:val="002B324A"/>
    <w:rsid w:val="002B4129"/>
    <w:rsid w:val="002B7BB6"/>
    <w:rsid w:val="002C24B5"/>
    <w:rsid w:val="002C2BA4"/>
    <w:rsid w:val="002D0CF3"/>
    <w:rsid w:val="002D175E"/>
    <w:rsid w:val="002D2BD8"/>
    <w:rsid w:val="002E4F37"/>
    <w:rsid w:val="002E573A"/>
    <w:rsid w:val="0030155A"/>
    <w:rsid w:val="0030220D"/>
    <w:rsid w:val="00302F7A"/>
    <w:rsid w:val="00305B74"/>
    <w:rsid w:val="0030643F"/>
    <w:rsid w:val="00312380"/>
    <w:rsid w:val="00317133"/>
    <w:rsid w:val="003174D8"/>
    <w:rsid w:val="00322334"/>
    <w:rsid w:val="00322362"/>
    <w:rsid w:val="00322902"/>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B319A"/>
    <w:rsid w:val="003B73EC"/>
    <w:rsid w:val="003C3778"/>
    <w:rsid w:val="003C58B4"/>
    <w:rsid w:val="003D1261"/>
    <w:rsid w:val="003D534A"/>
    <w:rsid w:val="003D5896"/>
    <w:rsid w:val="003D7C64"/>
    <w:rsid w:val="003E0154"/>
    <w:rsid w:val="003E479B"/>
    <w:rsid w:val="003E52B6"/>
    <w:rsid w:val="003E5C18"/>
    <w:rsid w:val="003E7F1E"/>
    <w:rsid w:val="003F3D36"/>
    <w:rsid w:val="003F43F7"/>
    <w:rsid w:val="003F531F"/>
    <w:rsid w:val="003F5D16"/>
    <w:rsid w:val="00400928"/>
    <w:rsid w:val="004011C8"/>
    <w:rsid w:val="00401502"/>
    <w:rsid w:val="0040226A"/>
    <w:rsid w:val="004032F3"/>
    <w:rsid w:val="00403A05"/>
    <w:rsid w:val="0041065E"/>
    <w:rsid w:val="004114E6"/>
    <w:rsid w:val="00415EFE"/>
    <w:rsid w:val="00416526"/>
    <w:rsid w:val="004227AE"/>
    <w:rsid w:val="00422D48"/>
    <w:rsid w:val="00423AE2"/>
    <w:rsid w:val="004247C5"/>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00D9"/>
    <w:rsid w:val="00471BB4"/>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A5652"/>
    <w:rsid w:val="004A5E2E"/>
    <w:rsid w:val="004A75A8"/>
    <w:rsid w:val="004B0DA3"/>
    <w:rsid w:val="004B13C7"/>
    <w:rsid w:val="004B4B48"/>
    <w:rsid w:val="004B5FC3"/>
    <w:rsid w:val="004B66F8"/>
    <w:rsid w:val="004B6B13"/>
    <w:rsid w:val="004C0448"/>
    <w:rsid w:val="004C0F58"/>
    <w:rsid w:val="004C1E3B"/>
    <w:rsid w:val="004C2302"/>
    <w:rsid w:val="004C6577"/>
    <w:rsid w:val="004D2125"/>
    <w:rsid w:val="004D452E"/>
    <w:rsid w:val="004D46E3"/>
    <w:rsid w:val="004D6B76"/>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652A"/>
    <w:rsid w:val="005317CE"/>
    <w:rsid w:val="00533DC8"/>
    <w:rsid w:val="0053436B"/>
    <w:rsid w:val="005346FC"/>
    <w:rsid w:val="00536086"/>
    <w:rsid w:val="00540C76"/>
    <w:rsid w:val="0054455A"/>
    <w:rsid w:val="00544778"/>
    <w:rsid w:val="005449BE"/>
    <w:rsid w:val="00544C3C"/>
    <w:rsid w:val="0054551C"/>
    <w:rsid w:val="005461DF"/>
    <w:rsid w:val="005463F5"/>
    <w:rsid w:val="005525C0"/>
    <w:rsid w:val="00552897"/>
    <w:rsid w:val="0055317A"/>
    <w:rsid w:val="005604C7"/>
    <w:rsid w:val="00561EB4"/>
    <w:rsid w:val="00563085"/>
    <w:rsid w:val="00563564"/>
    <w:rsid w:val="0056555B"/>
    <w:rsid w:val="00565D1C"/>
    <w:rsid w:val="0056724D"/>
    <w:rsid w:val="0056727A"/>
    <w:rsid w:val="00570010"/>
    <w:rsid w:val="005714CF"/>
    <w:rsid w:val="005747D8"/>
    <w:rsid w:val="00582606"/>
    <w:rsid w:val="00584A46"/>
    <w:rsid w:val="00590529"/>
    <w:rsid w:val="00591B4C"/>
    <w:rsid w:val="00591BEE"/>
    <w:rsid w:val="00592CE5"/>
    <w:rsid w:val="00594F43"/>
    <w:rsid w:val="005953AE"/>
    <w:rsid w:val="005A04A9"/>
    <w:rsid w:val="005A1317"/>
    <w:rsid w:val="005A1438"/>
    <w:rsid w:val="005A243D"/>
    <w:rsid w:val="005A6B32"/>
    <w:rsid w:val="005A72D7"/>
    <w:rsid w:val="005B0D41"/>
    <w:rsid w:val="005B1A0F"/>
    <w:rsid w:val="005B5C4D"/>
    <w:rsid w:val="005B6E01"/>
    <w:rsid w:val="005B779D"/>
    <w:rsid w:val="005C1403"/>
    <w:rsid w:val="005C1FE5"/>
    <w:rsid w:val="005C3438"/>
    <w:rsid w:val="005C4C98"/>
    <w:rsid w:val="005C5D9E"/>
    <w:rsid w:val="005D1F83"/>
    <w:rsid w:val="005D2A7A"/>
    <w:rsid w:val="005D3FA2"/>
    <w:rsid w:val="005D591D"/>
    <w:rsid w:val="005E0836"/>
    <w:rsid w:val="005E25D3"/>
    <w:rsid w:val="005E388A"/>
    <w:rsid w:val="005E4EC0"/>
    <w:rsid w:val="005F1F96"/>
    <w:rsid w:val="005F28DD"/>
    <w:rsid w:val="0061060A"/>
    <w:rsid w:val="00610C9C"/>
    <w:rsid w:val="00611745"/>
    <w:rsid w:val="00612690"/>
    <w:rsid w:val="006129C4"/>
    <w:rsid w:val="006130D9"/>
    <w:rsid w:val="00614EDE"/>
    <w:rsid w:val="00615258"/>
    <w:rsid w:val="00617C55"/>
    <w:rsid w:val="00620714"/>
    <w:rsid w:val="00620B6B"/>
    <w:rsid w:val="00627B11"/>
    <w:rsid w:val="00631145"/>
    <w:rsid w:val="0063133E"/>
    <w:rsid w:val="00631BB0"/>
    <w:rsid w:val="006328DB"/>
    <w:rsid w:val="00633C38"/>
    <w:rsid w:val="00635ADE"/>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462C"/>
    <w:rsid w:val="006B5F77"/>
    <w:rsid w:val="006B6B17"/>
    <w:rsid w:val="006C1685"/>
    <w:rsid w:val="006C2426"/>
    <w:rsid w:val="006C48C8"/>
    <w:rsid w:val="006D0627"/>
    <w:rsid w:val="006D082E"/>
    <w:rsid w:val="006D1B32"/>
    <w:rsid w:val="006D2465"/>
    <w:rsid w:val="006D24F5"/>
    <w:rsid w:val="006D4547"/>
    <w:rsid w:val="006D4B47"/>
    <w:rsid w:val="006D567C"/>
    <w:rsid w:val="006D5756"/>
    <w:rsid w:val="006D657D"/>
    <w:rsid w:val="006D7482"/>
    <w:rsid w:val="006E2E67"/>
    <w:rsid w:val="006E3B63"/>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308F4"/>
    <w:rsid w:val="007313C7"/>
    <w:rsid w:val="00731B57"/>
    <w:rsid w:val="00732C38"/>
    <w:rsid w:val="00734CC6"/>
    <w:rsid w:val="00737523"/>
    <w:rsid w:val="00741B42"/>
    <w:rsid w:val="00741FE6"/>
    <w:rsid w:val="00742FFB"/>
    <w:rsid w:val="007448BA"/>
    <w:rsid w:val="007457E1"/>
    <w:rsid w:val="00757F99"/>
    <w:rsid w:val="00761C91"/>
    <w:rsid w:val="00762195"/>
    <w:rsid w:val="007627F1"/>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974F9"/>
    <w:rsid w:val="007A0BBF"/>
    <w:rsid w:val="007A2AF0"/>
    <w:rsid w:val="007B0494"/>
    <w:rsid w:val="007B4D4F"/>
    <w:rsid w:val="007B6719"/>
    <w:rsid w:val="007C0747"/>
    <w:rsid w:val="007C2364"/>
    <w:rsid w:val="007C526A"/>
    <w:rsid w:val="007C67C8"/>
    <w:rsid w:val="007D10DA"/>
    <w:rsid w:val="007D137A"/>
    <w:rsid w:val="007D3DD2"/>
    <w:rsid w:val="007D4607"/>
    <w:rsid w:val="007D4E7A"/>
    <w:rsid w:val="007D5764"/>
    <w:rsid w:val="007D5AF3"/>
    <w:rsid w:val="007D70E2"/>
    <w:rsid w:val="007E128B"/>
    <w:rsid w:val="007E5349"/>
    <w:rsid w:val="007E6079"/>
    <w:rsid w:val="007F1800"/>
    <w:rsid w:val="007F1C75"/>
    <w:rsid w:val="007F1D9D"/>
    <w:rsid w:val="007F26AF"/>
    <w:rsid w:val="007F6D8D"/>
    <w:rsid w:val="00800AF1"/>
    <w:rsid w:val="00803E08"/>
    <w:rsid w:val="00804A6F"/>
    <w:rsid w:val="008078AE"/>
    <w:rsid w:val="00807A62"/>
    <w:rsid w:val="00810A82"/>
    <w:rsid w:val="00811270"/>
    <w:rsid w:val="00816340"/>
    <w:rsid w:val="00817E3D"/>
    <w:rsid w:val="00825A8B"/>
    <w:rsid w:val="00831CB8"/>
    <w:rsid w:val="00831EE1"/>
    <w:rsid w:val="008349EF"/>
    <w:rsid w:val="00835DB6"/>
    <w:rsid w:val="0083667D"/>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405D"/>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E5AA2"/>
    <w:rsid w:val="009E62DB"/>
    <w:rsid w:val="009F098A"/>
    <w:rsid w:val="009F0D6B"/>
    <w:rsid w:val="009F1AB2"/>
    <w:rsid w:val="009F3154"/>
    <w:rsid w:val="009F3F81"/>
    <w:rsid w:val="009F433A"/>
    <w:rsid w:val="009F471B"/>
    <w:rsid w:val="009F5DBE"/>
    <w:rsid w:val="00A02CB9"/>
    <w:rsid w:val="00A0625F"/>
    <w:rsid w:val="00A0722A"/>
    <w:rsid w:val="00A07323"/>
    <w:rsid w:val="00A1004A"/>
    <w:rsid w:val="00A11407"/>
    <w:rsid w:val="00A12BB7"/>
    <w:rsid w:val="00A12D1C"/>
    <w:rsid w:val="00A146A1"/>
    <w:rsid w:val="00A165D0"/>
    <w:rsid w:val="00A16E61"/>
    <w:rsid w:val="00A17F01"/>
    <w:rsid w:val="00A208F1"/>
    <w:rsid w:val="00A20C06"/>
    <w:rsid w:val="00A22310"/>
    <w:rsid w:val="00A259C5"/>
    <w:rsid w:val="00A26367"/>
    <w:rsid w:val="00A27866"/>
    <w:rsid w:val="00A31B8F"/>
    <w:rsid w:val="00A32143"/>
    <w:rsid w:val="00A36B6A"/>
    <w:rsid w:val="00A37310"/>
    <w:rsid w:val="00A379DF"/>
    <w:rsid w:val="00A4094B"/>
    <w:rsid w:val="00A42B84"/>
    <w:rsid w:val="00A42E5D"/>
    <w:rsid w:val="00A47792"/>
    <w:rsid w:val="00A566CF"/>
    <w:rsid w:val="00A56A07"/>
    <w:rsid w:val="00A62F2A"/>
    <w:rsid w:val="00A632DC"/>
    <w:rsid w:val="00A638A8"/>
    <w:rsid w:val="00A64D16"/>
    <w:rsid w:val="00A66526"/>
    <w:rsid w:val="00A666B2"/>
    <w:rsid w:val="00A71E60"/>
    <w:rsid w:val="00A725FB"/>
    <w:rsid w:val="00A77B29"/>
    <w:rsid w:val="00A81140"/>
    <w:rsid w:val="00A8265B"/>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B6A"/>
    <w:rsid w:val="00AD6D5B"/>
    <w:rsid w:val="00AD7A40"/>
    <w:rsid w:val="00AE042F"/>
    <w:rsid w:val="00AE15AE"/>
    <w:rsid w:val="00AE1F5E"/>
    <w:rsid w:val="00AE31D9"/>
    <w:rsid w:val="00AE4BFD"/>
    <w:rsid w:val="00AF2B94"/>
    <w:rsid w:val="00AF421A"/>
    <w:rsid w:val="00AF5F26"/>
    <w:rsid w:val="00B01191"/>
    <w:rsid w:val="00B04FA2"/>
    <w:rsid w:val="00B070F4"/>
    <w:rsid w:val="00B077EC"/>
    <w:rsid w:val="00B101DA"/>
    <w:rsid w:val="00B11679"/>
    <w:rsid w:val="00B171D0"/>
    <w:rsid w:val="00B20ACF"/>
    <w:rsid w:val="00B2346E"/>
    <w:rsid w:val="00B25C7B"/>
    <w:rsid w:val="00B2665B"/>
    <w:rsid w:val="00B30241"/>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CE8"/>
    <w:rsid w:val="00BB4576"/>
    <w:rsid w:val="00BB53EF"/>
    <w:rsid w:val="00BB6BB1"/>
    <w:rsid w:val="00BB7D3D"/>
    <w:rsid w:val="00BB7E77"/>
    <w:rsid w:val="00BC2D25"/>
    <w:rsid w:val="00BC314F"/>
    <w:rsid w:val="00BC5844"/>
    <w:rsid w:val="00BD2031"/>
    <w:rsid w:val="00BD324A"/>
    <w:rsid w:val="00BD3D76"/>
    <w:rsid w:val="00BD62D1"/>
    <w:rsid w:val="00BE3BFC"/>
    <w:rsid w:val="00BE6075"/>
    <w:rsid w:val="00BF06F3"/>
    <w:rsid w:val="00BF2730"/>
    <w:rsid w:val="00BF351D"/>
    <w:rsid w:val="00BF36AF"/>
    <w:rsid w:val="00BF3B02"/>
    <w:rsid w:val="00BF4544"/>
    <w:rsid w:val="00BF52A5"/>
    <w:rsid w:val="00BF62C1"/>
    <w:rsid w:val="00BF7271"/>
    <w:rsid w:val="00C02699"/>
    <w:rsid w:val="00C06B57"/>
    <w:rsid w:val="00C11731"/>
    <w:rsid w:val="00C122C9"/>
    <w:rsid w:val="00C12F80"/>
    <w:rsid w:val="00C14175"/>
    <w:rsid w:val="00C15654"/>
    <w:rsid w:val="00C172CE"/>
    <w:rsid w:val="00C22A2D"/>
    <w:rsid w:val="00C2354D"/>
    <w:rsid w:val="00C2503D"/>
    <w:rsid w:val="00C261DE"/>
    <w:rsid w:val="00C275CA"/>
    <w:rsid w:val="00C301B0"/>
    <w:rsid w:val="00C30879"/>
    <w:rsid w:val="00C315BE"/>
    <w:rsid w:val="00C32397"/>
    <w:rsid w:val="00C35ADC"/>
    <w:rsid w:val="00C373AE"/>
    <w:rsid w:val="00C3742C"/>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D08F2"/>
    <w:rsid w:val="00CD268F"/>
    <w:rsid w:val="00CD2C70"/>
    <w:rsid w:val="00CD440E"/>
    <w:rsid w:val="00CD7883"/>
    <w:rsid w:val="00CE12C8"/>
    <w:rsid w:val="00CE2C4A"/>
    <w:rsid w:val="00CE3364"/>
    <w:rsid w:val="00CE3981"/>
    <w:rsid w:val="00CE4211"/>
    <w:rsid w:val="00CE587A"/>
    <w:rsid w:val="00CE6143"/>
    <w:rsid w:val="00CE697A"/>
    <w:rsid w:val="00CE7A4C"/>
    <w:rsid w:val="00CF2A5A"/>
    <w:rsid w:val="00CF441F"/>
    <w:rsid w:val="00CF73DA"/>
    <w:rsid w:val="00CF7AD6"/>
    <w:rsid w:val="00D00731"/>
    <w:rsid w:val="00D0222C"/>
    <w:rsid w:val="00D02A32"/>
    <w:rsid w:val="00D02C42"/>
    <w:rsid w:val="00D04119"/>
    <w:rsid w:val="00D06A6D"/>
    <w:rsid w:val="00D12987"/>
    <w:rsid w:val="00D13497"/>
    <w:rsid w:val="00D14866"/>
    <w:rsid w:val="00D1552A"/>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27A8"/>
    <w:rsid w:val="00D63F14"/>
    <w:rsid w:val="00D64701"/>
    <w:rsid w:val="00D660EB"/>
    <w:rsid w:val="00D669D1"/>
    <w:rsid w:val="00D66B31"/>
    <w:rsid w:val="00D67B83"/>
    <w:rsid w:val="00D72833"/>
    <w:rsid w:val="00D735E3"/>
    <w:rsid w:val="00D75265"/>
    <w:rsid w:val="00D852B3"/>
    <w:rsid w:val="00D921F6"/>
    <w:rsid w:val="00D94D35"/>
    <w:rsid w:val="00D95D56"/>
    <w:rsid w:val="00D96416"/>
    <w:rsid w:val="00DA195B"/>
    <w:rsid w:val="00DA322D"/>
    <w:rsid w:val="00DA67C4"/>
    <w:rsid w:val="00DB3BB5"/>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F077B"/>
    <w:rsid w:val="00DF1FB3"/>
    <w:rsid w:val="00DF231C"/>
    <w:rsid w:val="00DF319E"/>
    <w:rsid w:val="00DF4546"/>
    <w:rsid w:val="00DF496F"/>
    <w:rsid w:val="00E00448"/>
    <w:rsid w:val="00E0172B"/>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6B79"/>
    <w:rsid w:val="00E47522"/>
    <w:rsid w:val="00E47EDA"/>
    <w:rsid w:val="00E50AC0"/>
    <w:rsid w:val="00E539F8"/>
    <w:rsid w:val="00E5533C"/>
    <w:rsid w:val="00E55F2D"/>
    <w:rsid w:val="00E562B0"/>
    <w:rsid w:val="00E5663C"/>
    <w:rsid w:val="00E56AA2"/>
    <w:rsid w:val="00E6265E"/>
    <w:rsid w:val="00E65CEB"/>
    <w:rsid w:val="00E66523"/>
    <w:rsid w:val="00E66C02"/>
    <w:rsid w:val="00E67159"/>
    <w:rsid w:val="00E74142"/>
    <w:rsid w:val="00E741C2"/>
    <w:rsid w:val="00E7614F"/>
    <w:rsid w:val="00E76479"/>
    <w:rsid w:val="00E8042A"/>
    <w:rsid w:val="00E80C6B"/>
    <w:rsid w:val="00E81C16"/>
    <w:rsid w:val="00E8660D"/>
    <w:rsid w:val="00E86C41"/>
    <w:rsid w:val="00E8794D"/>
    <w:rsid w:val="00E94798"/>
    <w:rsid w:val="00EA1E34"/>
    <w:rsid w:val="00EA1FE2"/>
    <w:rsid w:val="00EB16C5"/>
    <w:rsid w:val="00EC10A4"/>
    <w:rsid w:val="00EC192F"/>
    <w:rsid w:val="00EC1D88"/>
    <w:rsid w:val="00EC28E8"/>
    <w:rsid w:val="00EC2B3D"/>
    <w:rsid w:val="00ED0553"/>
    <w:rsid w:val="00ED422D"/>
    <w:rsid w:val="00ED734C"/>
    <w:rsid w:val="00ED74C0"/>
    <w:rsid w:val="00EE127B"/>
    <w:rsid w:val="00EE6B8D"/>
    <w:rsid w:val="00EF1245"/>
    <w:rsid w:val="00EF15D0"/>
    <w:rsid w:val="00EF2CC0"/>
    <w:rsid w:val="00EF40B9"/>
    <w:rsid w:val="00EF5E84"/>
    <w:rsid w:val="00F03892"/>
    <w:rsid w:val="00F05A06"/>
    <w:rsid w:val="00F05B22"/>
    <w:rsid w:val="00F05D02"/>
    <w:rsid w:val="00F069EF"/>
    <w:rsid w:val="00F06D13"/>
    <w:rsid w:val="00F06D35"/>
    <w:rsid w:val="00F0762E"/>
    <w:rsid w:val="00F11307"/>
    <w:rsid w:val="00F12C87"/>
    <w:rsid w:val="00F12DD0"/>
    <w:rsid w:val="00F132B8"/>
    <w:rsid w:val="00F14FDF"/>
    <w:rsid w:val="00F15B9A"/>
    <w:rsid w:val="00F166C1"/>
    <w:rsid w:val="00F1702D"/>
    <w:rsid w:val="00F17568"/>
    <w:rsid w:val="00F208A7"/>
    <w:rsid w:val="00F22B9F"/>
    <w:rsid w:val="00F235C3"/>
    <w:rsid w:val="00F32C66"/>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64B28"/>
    <w:rsid w:val="00F66368"/>
    <w:rsid w:val="00F67125"/>
    <w:rsid w:val="00F704F5"/>
    <w:rsid w:val="00F7297C"/>
    <w:rsid w:val="00F73C0B"/>
    <w:rsid w:val="00F75439"/>
    <w:rsid w:val="00F81662"/>
    <w:rsid w:val="00F834FA"/>
    <w:rsid w:val="00F836C4"/>
    <w:rsid w:val="00F83764"/>
    <w:rsid w:val="00F844E6"/>
    <w:rsid w:val="00F91BEB"/>
    <w:rsid w:val="00F94D7D"/>
    <w:rsid w:val="00F967E9"/>
    <w:rsid w:val="00F97234"/>
    <w:rsid w:val="00FB3C8B"/>
    <w:rsid w:val="00FB54CE"/>
    <w:rsid w:val="00FB6194"/>
    <w:rsid w:val="00FB6444"/>
    <w:rsid w:val="00FB6C12"/>
    <w:rsid w:val="00FC020C"/>
    <w:rsid w:val="00FC1475"/>
    <w:rsid w:val="00FC5B50"/>
    <w:rsid w:val="00FC6F28"/>
    <w:rsid w:val="00FC77B9"/>
    <w:rsid w:val="00FD2582"/>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JZlHPIyYsxs" TargetMode="External"/><Relationship Id="rId21" Type="http://schemas.openxmlformats.org/officeDocument/2006/relationships/hyperlink" Target="https://kangaroocourtofaustralia.com/2026/03/29/penny-wong-betrays-labor-supporters-by-going-full-zionist-in-parliament/" TargetMode="External"/><Relationship Id="rId42" Type="http://schemas.openxmlformats.org/officeDocument/2006/relationships/hyperlink" Target="https://www.youtube.com/watch?v=F48QDbRdttY" TargetMode="External"/><Relationship Id="rId63"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84" Type="http://schemas.openxmlformats.org/officeDocument/2006/relationships/hyperlink" Target="https://rumble.com/v72fiys-they-lied-to-you-about-history.html" TargetMode="External"/><Relationship Id="rId138" Type="http://schemas.openxmlformats.org/officeDocument/2006/relationships/hyperlink" Target="https://youtu.be/nvPFzFddIzE" TargetMode="External"/><Relationship Id="rId107" Type="http://schemas.openxmlformats.org/officeDocument/2006/relationships/hyperlink" Target="https://www.youtube.com/watch?v=LvFLMnfzqjE" TargetMode="External"/><Relationship Id="rId11" Type="http://schemas.openxmlformats.org/officeDocument/2006/relationships/hyperlink" Target="https://www.youtube.com/watch?v=qjFwgy5MMBk" TargetMode="External"/><Relationship Id="rId32" Type="http://schemas.openxmlformats.org/officeDocument/2006/relationships/hyperlink" Target="http://www.youtube.com/watch?v=ZFHHOBiUrkg" TargetMode="External"/><Relationship Id="rId53" Type="http://schemas.openxmlformats.org/officeDocument/2006/relationships/hyperlink" Target="https://www.youtube.com/watch?v=ggFDxGpxaGU" TargetMode="External"/><Relationship Id="rId74" Type="http://schemas.openxmlformats.org/officeDocument/2006/relationships/hyperlink" Target="http://www.better-management.org" TargetMode="External"/><Relationship Id="rId128" Type="http://schemas.openxmlformats.org/officeDocument/2006/relationships/hyperlink" Target="https://youtu.be/1WQJWgtQSn4" TargetMode="External"/><Relationship Id="rId5" Type="http://schemas.openxmlformats.org/officeDocument/2006/relationships/webSettings" Target="webSettings.xml"/><Relationship Id="rId90" Type="http://schemas.openxmlformats.org/officeDocument/2006/relationships/hyperlink" Target="https://youtu.be/xBcjgEs7Xqk" TargetMode="External"/><Relationship Id="rId95" Type="http://schemas.openxmlformats.org/officeDocument/2006/relationships/hyperlink" Target="https://www.youtube.com/watch?v=CUni18KwC4Q" TargetMode="External"/><Relationship Id="rId22" Type="http://schemas.openxmlformats.org/officeDocument/2006/relationships/hyperlink" Target="https://www.youtube.com/watch?v=QMb8wrquExg" TargetMode="External"/><Relationship Id="rId27" Type="http://schemas.openxmlformats.org/officeDocument/2006/relationships/hyperlink" Target="https://youtu.be/gaCf6GCYykg" TargetMode="External"/><Relationship Id="rId43" Type="http://schemas.openxmlformats.org/officeDocument/2006/relationships/hyperlink" Target="https://independentaustralia.net/politics/politics-display/the-role-of-the-united-states-in-the-dismissal-of-the-whitlam-government,20295" TargetMode="External"/><Relationship Id="rId48" Type="http://schemas.openxmlformats.org/officeDocument/2006/relationships/hyperlink" Target="https://youtu.be/kitnLbF9WUs" TargetMode="External"/><Relationship Id="rId64" Type="http://schemas.openxmlformats.org/officeDocument/2006/relationships/hyperlink" Target="https://www.youtube.com/watch?v=sGDdllTySQg" TargetMode="External"/><Relationship Id="rId69" Type="http://schemas.openxmlformats.org/officeDocument/2006/relationships/hyperlink" Target="https://www.youtube.com/watch?v=LxAGo-9l-2U" TargetMode="External"/><Relationship Id="rId113" Type="http://schemas.openxmlformats.org/officeDocument/2006/relationships/hyperlink" Target="https://www.youtube.com/watch?v=lnuBIP3kkrw" TargetMode="External"/><Relationship Id="rId118" Type="http://schemas.openxmlformats.org/officeDocument/2006/relationships/hyperlink" Target="https://www.youtube.com/watch?v=FtZole7d2nc" TargetMode="External"/><Relationship Id="rId134" Type="http://schemas.openxmlformats.org/officeDocument/2006/relationships/hyperlink" Target="https://www.youtube.com/watch?v=ytEGAJtp-g0" TargetMode="External"/><Relationship Id="rId139" Type="http://schemas.openxmlformats.org/officeDocument/2006/relationships/hyperlink" Target="https://www.youtube.com/watch?v=1fDWZjvNUC8" TargetMode="External"/><Relationship Id="rId80" Type="http://schemas.openxmlformats.org/officeDocument/2006/relationships/hyperlink" Target="https://youtu.be/kXrXNozRh_I" TargetMode="External"/><Relationship Id="rId85" Type="http://schemas.openxmlformats.org/officeDocument/2006/relationships/hyperlink" Target="https://www.instagram.com/reel/DWhQDXLOR4X/?igsh=MXV4MWF3cmcyNXFjdg%3D%3D" TargetMode="Externa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33" Type="http://schemas.openxmlformats.org/officeDocument/2006/relationships/hyperlink" Target="https://cdn.realaussienews.com.au/2025/10/Masonic-DC-2.mp4" TargetMode="External"/><Relationship Id="rId38" Type="http://schemas.openxmlformats.org/officeDocument/2006/relationships/hyperlink" Target="https://youtu.be/C9WEbYV3XZU" TargetMode="External"/><Relationship Id="rId59" Type="http://schemas.openxmlformats.org/officeDocument/2006/relationships/hyperlink" Target="https://www.youtube.com/watch?v=us1o6lhtpow" TargetMode="External"/><Relationship Id="rId103" Type="http://schemas.openxmlformats.org/officeDocument/2006/relationships/hyperlink" Target="http://www.geoengineeringwatch.com" TargetMode="External"/><Relationship Id="rId108" Type="http://schemas.openxmlformats.org/officeDocument/2006/relationships/hyperlink" Target="https://www.youtube.com/watch?v=Titt0BhzDNw" TargetMode="External"/><Relationship Id="rId124" Type="http://schemas.openxmlformats.org/officeDocument/2006/relationships/hyperlink" Target="https://youtu.be/wy_iD6Lf6MY" TargetMode="External"/><Relationship Id="rId129" Type="http://schemas.openxmlformats.org/officeDocument/2006/relationships/hyperlink" Target="https://www.youtube.com/watch?v=TFlUE5dpRK4" TargetMode="External"/><Relationship Id="rId54" Type="http://schemas.openxmlformats.org/officeDocument/2006/relationships/hyperlink" Target="https://old.bitchute.com/video/m3VoHCp4Cp9v/" TargetMode="External"/><Relationship Id="rId70" Type="http://schemas.openxmlformats.org/officeDocument/2006/relationships/hyperlink" Target="https://youtu.be/aafvlX1YyVs" TargetMode="External"/><Relationship Id="rId75" Type="http://schemas.openxmlformats.org/officeDocument/2006/relationships/hyperlink" Target="https://www.youtube.com/watch?v=qjFwgy5MMBk" TargetMode="External"/><Relationship Id="rId91" Type="http://schemas.openxmlformats.org/officeDocument/2006/relationships/hyperlink" Target="http://www.youtube.com/watch?v=ZFHHOBiUrkg" TargetMode="External"/><Relationship Id="rId96" Type="http://schemas.openxmlformats.org/officeDocument/2006/relationships/hyperlink" Target="https://hatchardreport.com/assurances-of-biotech-safety-are-worthless/" TargetMode="External"/><Relationship Id="rId140" Type="http://schemas.openxmlformats.org/officeDocument/2006/relationships/hyperlink" Target="https://www.youtube.com/watch?v=K4psBTp6CVk" TargetMode="External"/><Relationship Id="rId145" Type="http://schemas.openxmlformats.org/officeDocument/2006/relationships/hyperlink" Target="https://www.youtube.com/watch?v=37ZQ5tl4k_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IlEfM8edSQo" TargetMode="External"/><Relationship Id="rId28" Type="http://schemas.openxmlformats.org/officeDocument/2006/relationships/hyperlink" Target="https://www.youtube.com/watch?v=N3fpBsZEbK0" TargetMode="External"/><Relationship Id="rId49" Type="http://schemas.openxmlformats.org/officeDocument/2006/relationships/hyperlink" Target="https://www.youtube.com/watch?v=589h8qhNRY4" TargetMode="External"/><Relationship Id="rId114" Type="http://schemas.openxmlformats.org/officeDocument/2006/relationships/hyperlink" Target="https://www.youtube.com/watch?v=8TOnyAwJyvg" TargetMode="External"/><Relationship Id="rId119" Type="http://schemas.openxmlformats.org/officeDocument/2006/relationships/hyperlink" Target="https://www.youtube.com/watch?v=kusS340M2Bo" TargetMode="External"/><Relationship Id="rId44" Type="http://schemas.openxmlformats.org/officeDocument/2006/relationships/hyperlink" Target="https://rumble.com/v70z0pc-tucker-and-col.-macgregor-warn-how-neocons-are-exploiting-the-drug-crisis-t.html?e9s=rel_v2_ep" TargetMode="External"/><Relationship Id="rId60" Type="http://schemas.openxmlformats.org/officeDocument/2006/relationships/hyperlink" Target="https://www.youtube.com/watch?v=3H4lKwOi4PQ" TargetMode="External"/><Relationship Id="rId65" Type="http://schemas.openxmlformats.org/officeDocument/2006/relationships/hyperlink" Target="https://youtu.be/7wnofyxrT6U" TargetMode="External"/><Relationship Id="rId81" Type="http://schemas.openxmlformats.org/officeDocument/2006/relationships/hyperlink" Target="https://cairnsnews.org/2026/01/13/us-reporter-told-by-top-nsw-cop-not-to-go-into-islamic-controlled-lakemba/" TargetMode="External"/><Relationship Id="rId86"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130" Type="http://schemas.openxmlformats.org/officeDocument/2006/relationships/hyperlink" Target="https://beforeitsnews.com/alternative/2025/11/mike-adams-dire-warning-111025-something-strange-is-happening-never-seen-before-video-3850104.html" TargetMode="External"/><Relationship Id="rId135" Type="http://schemas.openxmlformats.org/officeDocument/2006/relationships/hyperlink" Target="https://independentaustralia.net/politics/politics-display/the-role-of-the-united-states-in-the-dismissal-of-the-whitlam-government,20295" TargetMode="Externa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youtu.be/9uN7NUB4-O4" TargetMode="External"/><Relationship Id="rId109" Type="http://schemas.openxmlformats.org/officeDocument/2006/relationships/hyperlink" Target="https://youtu.be/jri347BF8IM" TargetMode="External"/><Relationship Id="rId34" Type="http://schemas.openxmlformats.org/officeDocument/2006/relationships/hyperlink" Target="https://rumble.com/v710q9y-the-horrible-truth-about-everything-harley-schlanger.html?e9s=src_v1_sa%2Csrc_v1_sa_m%2Csrc_v1_ucp_a&amp;utm_source=substack&amp;utm_medium=email" TargetMode="External"/><Relationship Id="rId50" Type="http://schemas.openxmlformats.org/officeDocument/2006/relationships/hyperlink" Target="https://www.youtube.com/watch?v=HZdixMh-p1Y" TargetMode="External"/><Relationship Id="rId55" Type="http://schemas.openxmlformats.org/officeDocument/2006/relationships/hyperlink" Target="https://rumble.com/v30gmyw-jeanette-archers-international-sra-conference-rachel-vaughan-presentation.html" TargetMode="External"/><Relationship Id="rId76" Type="http://schemas.openxmlformats.org/officeDocument/2006/relationships/hyperlink" Target="https://youtu.be/EV0bdyrCiws" TargetMode="External"/><Relationship Id="rId97" Type="http://schemas.openxmlformats.org/officeDocument/2006/relationships/hyperlink" Target="http://www.drsambailey.com" TargetMode="External"/><Relationship Id="rId104" Type="http://schemas.openxmlformats.org/officeDocument/2006/relationships/hyperlink" Target="https://www.youtube.com/watch?v=H7mXczaU2o0" TargetMode="External"/><Relationship Id="rId120" Type="http://schemas.openxmlformats.org/officeDocument/2006/relationships/hyperlink" Target="https://www.youtube.com/watch?v=xdXuycwc-sA" TargetMode="External"/><Relationship Id="rId125" Type="http://schemas.openxmlformats.org/officeDocument/2006/relationships/hyperlink" Target="https://www.youtube.com/watch?v=0aYjCjnS0So" TargetMode="External"/><Relationship Id="rId141" Type="http://schemas.openxmlformats.org/officeDocument/2006/relationships/hyperlink" Target="https://theexposenews.com/2026/02/21/who-is-the-head-of-the-rothschilds-and-are-they-jewish-2/?utm_campaign=Email%20Digest&amp;utm_medium=email&amp;utm_source=es"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old.bitchute.com/video/Prl65fT6DULS/" TargetMode="External"/><Relationship Id="rId92" Type="http://schemas.openxmlformats.org/officeDocument/2006/relationships/hyperlink" Target="https://youtu.be/rFgLe03bVnA" TargetMode="External"/><Relationship Id="rId2" Type="http://schemas.openxmlformats.org/officeDocument/2006/relationships/numbering" Target="numbering.xml"/><Relationship Id="rId29" Type="http://schemas.openxmlformats.org/officeDocument/2006/relationships/hyperlink" Target="https://www.abc.net.au/news/2025-10-27/hunting-ground-four-corners-childcare/105939378" TargetMode="External"/><Relationship Id="rId24" Type="http://schemas.openxmlformats.org/officeDocument/2006/relationships/hyperlink" Target="https://cdn.realaussienews.com.au/2025/10/Wake-up-Aust-2.mp4" TargetMode="External"/><Relationship Id="rId40" Type="http://schemas.openxmlformats.org/officeDocument/2006/relationships/hyperlink" Target="https://youtu.be/V5SrswcJHQ8" TargetMode="External"/><Relationship Id="rId45" Type="http://schemas.openxmlformats.org/officeDocument/2006/relationships/hyperlink" Target="https://beforeitsnews.com/prophecy/2026/01/newstreason-full-intel-drop-1-25-26-trump-q-secret-military-op-time-to-jail-these-traitors-major-military-alert-2590558.html" TargetMode="External"/><Relationship Id="rId66" Type="http://schemas.openxmlformats.org/officeDocument/2006/relationships/hyperlink" Target="https://youtu.be/gaCf6GCYykg" TargetMode="External"/><Relationship Id="rId87" Type="http://schemas.openxmlformats.org/officeDocument/2006/relationships/hyperlink" Target="https://youtu.be/78EASYpsDGI" TargetMode="External"/><Relationship Id="rId110" Type="http://schemas.openxmlformats.org/officeDocument/2006/relationships/hyperlink" Target="https://youtu.be/o0nAf5-irqM" TargetMode="External"/><Relationship Id="rId115" Type="http://schemas.openxmlformats.org/officeDocument/2006/relationships/hyperlink" Target="https://www.youtube.com/watch?v=IEIe3KvBMJ4" TargetMode="External"/><Relationship Id="rId131" Type="http://schemas.openxmlformats.org/officeDocument/2006/relationships/hyperlink" Target="https://www.youtube.com/watch?v=Cuxb5O4sRxQ" TargetMode="External"/><Relationship Id="rId136" Type="http://schemas.openxmlformats.org/officeDocument/2006/relationships/hyperlink" Target="https://youtu.be/x-KxNiNXIPc" TargetMode="External"/><Relationship Id="rId61" Type="http://schemas.openxmlformats.org/officeDocument/2006/relationships/hyperlink" Target="https://www.youtube.com/watch?v=rZQRMJUzH4k" TargetMode="External"/><Relationship Id="rId82" Type="http://schemas.openxmlformats.org/officeDocument/2006/relationships/hyperlink" Target="https://youtu.be/pagQ_ZCPtVA" TargetMode="External"/><Relationship Id="rId19" Type="http://schemas.openxmlformats.org/officeDocument/2006/relationships/hyperlink" Target="https://www.youtube.com/watch?v=2FUVqUZgDos" TargetMode="External"/><Relationship Id="rId14" Type="http://schemas.openxmlformats.org/officeDocument/2006/relationships/hyperlink" Target="https://youtu.be/R6AGZBSctCs" TargetMode="External"/><Relationship Id="rId30" Type="http://schemas.openxmlformats.org/officeDocument/2006/relationships/hyperlink" Target="https://cdn.realaussienews.com.au/2026/02/Qld-Uni.mp4" TargetMode="External"/><Relationship Id="rId35" Type="http://schemas.openxmlformats.org/officeDocument/2006/relationships/hyperlink" Target="https://beforeitsnews.com/alternative/2025/12/colonel-mcgregor-on-russias-emp-space-weapon-best-speech-of-the-century-3852122.html" TargetMode="External"/><Relationship Id="rId56" Type="http://schemas.openxmlformats.org/officeDocument/2006/relationships/hyperlink" Target="https://www.youtube.com/watch?v=YIdMPD7_S70" TargetMode="External"/><Relationship Id="rId77" Type="http://schemas.openxmlformats.org/officeDocument/2006/relationships/hyperlink" Target="https://youtu.be/qAZ0E91jpZ8" TargetMode="External"/><Relationship Id="rId100"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05" Type="http://schemas.openxmlformats.org/officeDocument/2006/relationships/hyperlink" Target="https://www.youtube.com/watch?v=CJr8Hid7UzE" TargetMode="External"/><Relationship Id="rId126" Type="http://schemas.openxmlformats.org/officeDocument/2006/relationships/hyperlink" Target="https://www.youtube.com/watch?v=KstbyEK8tc8" TargetMode="External"/><Relationship Id="rId147" Type="http://schemas.openxmlformats.org/officeDocument/2006/relationships/fontTable" Target="fontTable.xml"/><Relationship Id="rId8" Type="http://schemas.openxmlformats.org/officeDocument/2006/relationships/hyperlink" Target="mailto:petersenior42@gmail.com" TargetMode="External"/><Relationship Id="rId51"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2" Type="http://schemas.openxmlformats.org/officeDocument/2006/relationships/hyperlink" Target="https://youtu.be/W4wTv2aOeQc" TargetMode="External"/><Relationship Id="rId93" Type="http://schemas.openxmlformats.org/officeDocument/2006/relationships/hyperlink" Target="https://cdn.realaussienews.com.au/2025/12/A-serious-red-flag-2-2.mp4" TargetMode="External"/><Relationship Id="rId98"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21" Type="http://schemas.openxmlformats.org/officeDocument/2006/relationships/hyperlink" Target="https://www.youtube.com/watch?v=TaNtm41Ly9k" TargetMode="External"/><Relationship Id="rId142" Type="http://schemas.openxmlformats.org/officeDocument/2006/relationships/hyperlink" Target="https://mail.google.com/mail/u/0/" TargetMode="External"/><Relationship Id="rId3" Type="http://schemas.openxmlformats.org/officeDocument/2006/relationships/styles" Target="styles.xml"/><Relationship Id="rId25" Type="http://schemas.openxmlformats.org/officeDocument/2006/relationships/hyperlink" Target="https://youtu.be/7wnofyxrT6U" TargetMode="External"/><Relationship Id="rId46" Type="http://schemas.openxmlformats.org/officeDocument/2006/relationships/hyperlink" Target="https://youtu.be/dGTgvBBa5Dg" TargetMode="External"/><Relationship Id="rId67" Type="http://schemas.openxmlformats.org/officeDocument/2006/relationships/hyperlink" Target="https://www.youtube.com/watch?v=SnMosyXxxE0" TargetMode="External"/><Relationship Id="rId116" Type="http://schemas.openxmlformats.org/officeDocument/2006/relationships/hyperlink" Target="http://www.fuelpositive.com/" TargetMode="External"/><Relationship Id="rId137" Type="http://schemas.openxmlformats.org/officeDocument/2006/relationships/hyperlink" Target="https://cdn.realaussienews.com.au/2026/02/Interesting-commentary.mp4" TargetMode="External"/><Relationship Id="rId20" Type="http://schemas.openxmlformats.org/officeDocument/2006/relationships/hyperlink" Target="https://www.youtube.com/watch?v=YC9bnsnQDjg" TargetMode="External"/><Relationship Id="rId41" Type="http://schemas.openxmlformats.org/officeDocument/2006/relationships/hyperlink" Target="https://beforeitsnews.com/alternative/2026/04/this-pope-was-murdered-after-33-days-to-hide-the-vaticans-links-to-freemasons-the-mafia-video-3862811.html" TargetMode="External"/><Relationship Id="rId62" Type="http://schemas.openxmlformats.org/officeDocument/2006/relationships/hyperlink" Target="https://old.bitchute.com/video/oThjfQPeFQAp/" TargetMode="External"/><Relationship Id="rId83" Type="http://schemas.openxmlformats.org/officeDocument/2006/relationships/hyperlink" Target="https://www.youtube.com/watch?v=QXwA2XOr0VE" TargetMode="External"/><Relationship Id="rId88" Type="http://schemas.openxmlformats.org/officeDocument/2006/relationships/hyperlink" Target="https://www.youtube.com/watch?v=-j3oE3MKjZQ" TargetMode="External"/><Relationship Id="rId111" Type="http://schemas.openxmlformats.org/officeDocument/2006/relationships/hyperlink" Target="https://youtu.be/Wa8OEMREP0c" TargetMode="External"/><Relationship Id="rId132" Type="http://schemas.openxmlformats.org/officeDocument/2006/relationships/hyperlink" Target="https://banned.video/watch?id=699cdee8827aebf1ef066eea" TargetMode="External"/><Relationship Id="rId15" Type="http://schemas.openxmlformats.org/officeDocument/2006/relationships/hyperlink" Target="https://beforeitsnews.com/prophecy/2026/01/riccardo-bosi-david-nino-rodriguez-the-ghost-1-24-26-brace-for-next-24-hours-2590493.html" TargetMode="External"/><Relationship Id="rId36" Type="http://schemas.openxmlformats.org/officeDocument/2006/relationships/hyperlink" Target="https://thediplomat.com/2015/01/is-the-united-states-a-dangerous-ally/" TargetMode="External"/><Relationship Id="rId57" Type="http://schemas.openxmlformats.org/officeDocument/2006/relationships/hyperlink" Target="https://youtu.be/xguam0TKMw8" TargetMode="External"/><Relationship Id="rId106" Type="http://schemas.openxmlformats.org/officeDocument/2006/relationships/hyperlink" Target="https://www.youtube.com/watch?v=CZr7PWDO4Tc" TargetMode="External"/><Relationship Id="rId127" Type="http://schemas.openxmlformats.org/officeDocument/2006/relationships/hyperlink" Target="https://www.youtube.com/watch?v=scSMLZGjdT0" TargetMode="External"/><Relationship Id="rId10" Type="http://schemas.openxmlformats.org/officeDocument/2006/relationships/hyperlink" Target="https://www.youtube.com/watch?v=FNWlg46Xb6o" TargetMode="External"/><Relationship Id="rId31" Type="http://schemas.openxmlformats.org/officeDocument/2006/relationships/hyperlink" Target="https://youtu.be/8tFpAcT9vRU" TargetMode="External"/><Relationship Id="rId52" Type="http://schemas.openxmlformats.org/officeDocument/2006/relationships/hyperlink" Target="https://www.youtube.com/watch?v=E5tzI7dMOh8&amp;t=3s" TargetMode="External"/><Relationship Id="rId73" Type="http://schemas.openxmlformats.org/officeDocument/2006/relationships/hyperlink" Target="https://www.youtube.com/watch?v=MKXJIehGGT8" TargetMode="External"/><Relationship Id="rId78" Type="http://schemas.openxmlformats.org/officeDocument/2006/relationships/hyperlink" Target="https://www.brighteon.com/24934a9d-a523-4823-9985-42bd8dcef088" TargetMode="External"/><Relationship Id="rId94" Type="http://schemas.openxmlformats.org/officeDocument/2006/relationships/hyperlink" Target="https://beforeitsnews.com/alternative/2026/04/the-truth-about-6g-is-coming-out-and-its-more-devastating-than-5g-ever-was-video-3862760.html" TargetMode="External"/><Relationship Id="rId99" Type="http://schemas.openxmlformats.org/officeDocument/2006/relationships/hyperlink" Target="https://www.youtube.com/watch?v=r-ND75mcHHA" TargetMode="External"/><Relationship Id="rId101" Type="http://schemas.openxmlformats.org/officeDocument/2006/relationships/hyperlink" Target="https://www.youtube.com/watch?v=oY9-3Au8_JQ" TargetMode="External"/><Relationship Id="rId122" Type="http://schemas.openxmlformats.org/officeDocument/2006/relationships/hyperlink" Target="https://www.youtube.com/watch?v=wSND5d4lA2s" TargetMode="External"/><Relationship Id="rId143" Type="http://schemas.openxmlformats.org/officeDocument/2006/relationships/hyperlink" Target="https://www.youtube.com/watch?v=TquBAgLIcI0"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26" Type="http://schemas.openxmlformats.org/officeDocument/2006/relationships/hyperlink" Target="https://cairnsnews.org/2025/10/29/matt-canavans-bill-to-repeal-net-zero-how-will-the-liberals-vote/" TargetMode="External"/><Relationship Id="rId47" Type="http://schemas.openxmlformats.org/officeDocument/2006/relationships/hyperlink" Target="https://www.youtube.com/watch?v=_TqA9R0R29g" TargetMode="External"/><Relationship Id="rId68" Type="http://schemas.openxmlformats.org/officeDocument/2006/relationships/hyperlink" Target="https://beforeitsnews.com/alternative/2026/03/epstein-files-reveal-elite-are-murdering-free-energy-scientists-to-keep-humanity-enslaved-video-3859877.html" TargetMode="External"/><Relationship Id="rId89" Type="http://schemas.openxmlformats.org/officeDocument/2006/relationships/hyperlink" Target="https://rumble.com/v70x9mg-rise-and-fall-of-the-nwo-episode-25-1941-1944-world-war-ii-part-3.html" TargetMode="External"/><Relationship Id="rId112" Type="http://schemas.openxmlformats.org/officeDocument/2006/relationships/hyperlink" Target="https://www.youtube.com/watch?v=BBrC3uFILpc" TargetMode="External"/><Relationship Id="rId133" Type="http://schemas.openxmlformats.org/officeDocument/2006/relationships/hyperlink" Target="https://www.youtube.com/watch?v=Yiai5lkdqV8" TargetMode="External"/><Relationship Id="rId16" Type="http://schemas.openxmlformats.org/officeDocument/2006/relationships/hyperlink" Target="https://www.youtube.com/watch?v=DBGyF21cl38" TargetMode="External"/><Relationship Id="rId37" Type="http://schemas.openxmlformats.org/officeDocument/2006/relationships/hyperlink" Target="https://youtu.be/rTCnOD_szRw" TargetMode="External"/><Relationship Id="rId58" Type="http://schemas.openxmlformats.org/officeDocument/2006/relationships/hyperlink" Target="https://youtu.be/kXrXNozRh_I" TargetMode="External"/><Relationship Id="rId79" Type="http://schemas.openxmlformats.org/officeDocument/2006/relationships/hyperlink" Target="https://old.bitchute.com/video/BZ8udNGUBZIO/" TargetMode="External"/><Relationship Id="rId102" Type="http://schemas.openxmlformats.org/officeDocument/2006/relationships/hyperlink" Target="https://youtu.be/efUoQmG2g_0" TargetMode="External"/><Relationship Id="rId123" Type="http://schemas.openxmlformats.org/officeDocument/2006/relationships/hyperlink" Target="https://www.youtube.com/watch?v=VlcGvv-HKJc" TargetMode="External"/><Relationship Id="rId144" Type="http://schemas.openxmlformats.org/officeDocument/2006/relationships/hyperlink" Target="https://www.youtube.com/watch?v=evtMRyCWBo8&amp;t=97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22568</Words>
  <Characters>128641</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2026-04-22T06:13:00Z</dcterms:created>
  <dcterms:modified xsi:type="dcterms:W3CDTF">2026-04-22T06:13:00Z</dcterms:modified>
</cp:coreProperties>
</file>